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4AE8" w:rsidRPr="004D27C5" w:rsidRDefault="002049E8" w:rsidP="00346FA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b/>
          <w:color w:val="141413"/>
          <w:szCs w:val="28"/>
        </w:rPr>
      </w:pPr>
      <w:bookmarkStart w:id="0" w:name="_GoBack"/>
      <w:bookmarkEnd w:id="0"/>
      <w:r>
        <w:rPr>
          <w:rFonts w:cs="Helvetica"/>
          <w:b/>
          <w:noProof/>
          <w:color w:val="141413"/>
          <w:szCs w:val="28"/>
        </w:rPr>
        <mc:AlternateContent>
          <mc:Choice Requires="wps">
            <w:drawing>
              <wp:anchor distT="0" distB="0" distL="114300" distR="114300" simplePos="0" relativeHeight="251713536" behindDoc="0" locked="0" layoutInCell="1" allowOverlap="1">
                <wp:simplePos x="0" y="0"/>
                <wp:positionH relativeFrom="column">
                  <wp:posOffset>3657600</wp:posOffset>
                </wp:positionH>
                <wp:positionV relativeFrom="paragraph">
                  <wp:posOffset>0</wp:posOffset>
                </wp:positionV>
                <wp:extent cx="3200400" cy="4572000"/>
                <wp:effectExtent l="0" t="0" r="0" b="0"/>
                <wp:wrapTight wrapText="bothSides">
                  <wp:wrapPolygon edited="0">
                    <wp:start x="0" y="0"/>
                    <wp:lineTo x="21600" y="0"/>
                    <wp:lineTo x="21600" y="21600"/>
                    <wp:lineTo x="0" y="21600"/>
                    <wp:lineTo x="0" y="0"/>
                  </wp:wrapPolygon>
                </wp:wrapTight>
                <wp:docPr id="34"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57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597" w:rsidRDefault="00253597">
                            <w:r>
                              <w:t>Try to find a few photos of various pack sheds from the outside. Maybe Loon Organic.</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26" type="#_x0000_t202" style="position:absolute;margin-left:4in;margin-top:0;width:252pt;height:5in;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" filled="f" stroked="f">
                <v:textbox inset=",7.2pt,,7.2pt">
                  <w:txbxContent>
                    <w:p w:rsidR="00253597" w:rsidRDefault="00253597">
                      <w:r>
                        <w:t>Try to find a few photos of various pack sheds from the outside. Maybe Loon Organic.</w:t>
                      </w:r>
                    </w:p>
                  </w:txbxContent>
                </v:textbox>
                <w10:wrap type="tight"/>
              </v:shape>
            </w:pict>
          </mc:Fallback>
        </mc:AlternateContent>
      </w:r>
      <w:r w:rsidR="00354AE8" w:rsidRPr="004D27C5">
        <w:rPr>
          <w:rFonts w:cs="Helvetica"/>
          <w:b/>
          <w:color w:val="141413"/>
          <w:szCs w:val="28"/>
        </w:rPr>
        <w:t xml:space="preserve">Pack Shed And </w:t>
      </w:r>
      <w:r w:rsidR="00346FA5" w:rsidRPr="004D27C5">
        <w:rPr>
          <w:rFonts w:cs="Helvetica"/>
          <w:b/>
          <w:color w:val="141413"/>
          <w:szCs w:val="28"/>
        </w:rPr>
        <w:t>Storage Design</w:t>
      </w:r>
    </w:p>
    <w:p w:rsidR="002A7ABC" w:rsidRPr="008218D9" w:rsidRDefault="002A7ABC" w:rsidP="002A7A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Pr>
          <w:rFonts w:cs="Arial"/>
          <w:color w:val="141413"/>
        </w:rPr>
        <w:t xml:space="preserve">A well-designed pack shed is a crucial component of an efficient, and </w:t>
      </w:r>
      <w:r w:rsidR="00521621">
        <w:rPr>
          <w:rFonts w:cs="Arial"/>
          <w:color w:val="141413"/>
        </w:rPr>
        <w:t>is also important for food safety</w:t>
      </w:r>
      <w:r>
        <w:rPr>
          <w:rFonts w:cs="Arial"/>
          <w:color w:val="141413"/>
        </w:rPr>
        <w:t xml:space="preserve">. The value of high quality produce can be lost quickly if it isn’t cleaned, cooled and moved into cold storage in a quick, safe, and efficient manner. </w:t>
      </w:r>
    </w:p>
    <w:p w:rsidR="00664570" w:rsidRDefault="00664570" w:rsidP="008218D9">
      <w:pPr>
        <w:pStyle w:val="NormalWeb"/>
        <w:spacing w:before="2" w:after="2"/>
        <w:rPr>
          <w:rFonts w:asciiTheme="minorHAnsi" w:hAnsiTheme="minorHAnsi"/>
          <w:sz w:val="24"/>
        </w:rPr>
      </w:pPr>
    </w:p>
    <w:p w:rsidR="008A0BB2" w:rsidRDefault="00664570" w:rsidP="008218D9">
      <w:pPr>
        <w:pStyle w:val="NormalWeb"/>
        <w:spacing w:before="2" w:after="2"/>
        <w:rPr>
          <w:rFonts w:asciiTheme="minorHAnsi" w:hAnsiTheme="minorHAnsi"/>
          <w:b/>
          <w:sz w:val="24"/>
        </w:rPr>
      </w:pPr>
      <w:r>
        <w:rPr>
          <w:rFonts w:asciiTheme="minorHAnsi" w:hAnsiTheme="minorHAnsi"/>
          <w:b/>
          <w:sz w:val="24"/>
        </w:rPr>
        <w:t>Minimum</w:t>
      </w:r>
      <w:r w:rsidR="00521621">
        <w:rPr>
          <w:rFonts w:asciiTheme="minorHAnsi" w:hAnsiTheme="minorHAnsi"/>
          <w:b/>
          <w:sz w:val="24"/>
        </w:rPr>
        <w:t xml:space="preserve"> Requirements</w:t>
      </w:r>
    </w:p>
    <w:p w:rsidR="008218D9" w:rsidRPr="00664570" w:rsidRDefault="008A0BB2" w:rsidP="008218D9">
      <w:pPr>
        <w:pStyle w:val="NormalWeb"/>
        <w:spacing w:before="2" w:after="2"/>
        <w:rPr>
          <w:rFonts w:asciiTheme="minorHAnsi" w:hAnsiTheme="minorHAnsi"/>
          <w:b/>
          <w:sz w:val="24"/>
        </w:rPr>
      </w:pPr>
      <w:r>
        <w:rPr>
          <w:rFonts w:asciiTheme="minorHAnsi" w:hAnsiTheme="minorHAnsi" w:cs="Arial"/>
          <w:color w:val="141413"/>
          <w:sz w:val="24"/>
          <w:szCs w:val="24"/>
        </w:rPr>
        <w:t xml:space="preserve">The need for safe food handling cannot be ignored or minimized. Every produce handler needs to grow, harvest, pack, and ship its produce with </w:t>
      </w:r>
      <w:r w:rsidR="000423F2">
        <w:rPr>
          <w:rFonts w:asciiTheme="minorHAnsi" w:hAnsiTheme="minorHAnsi" w:cs="Arial"/>
          <w:color w:val="141413"/>
          <w:sz w:val="24"/>
          <w:szCs w:val="24"/>
        </w:rPr>
        <w:t xml:space="preserve">good </w:t>
      </w:r>
      <w:r>
        <w:rPr>
          <w:rFonts w:asciiTheme="minorHAnsi" w:hAnsiTheme="minorHAnsi" w:cs="Arial"/>
          <w:color w:val="141413"/>
          <w:sz w:val="24"/>
          <w:szCs w:val="24"/>
        </w:rPr>
        <w:t>safe food handling practices</w:t>
      </w:r>
      <w:r w:rsidR="002A7ABC">
        <w:rPr>
          <w:rFonts w:asciiTheme="minorHAnsi" w:hAnsiTheme="minorHAnsi" w:cs="Arial"/>
          <w:color w:val="141413"/>
          <w:sz w:val="24"/>
          <w:szCs w:val="24"/>
        </w:rPr>
        <w:t>,</w:t>
      </w:r>
      <w:r>
        <w:rPr>
          <w:rFonts w:asciiTheme="minorHAnsi" w:hAnsiTheme="minorHAnsi" w:cs="Arial"/>
          <w:color w:val="141413"/>
          <w:sz w:val="24"/>
          <w:szCs w:val="24"/>
        </w:rPr>
        <w:t xml:space="preserve"> and it can be accomplished without a state-of the-art pack shed.</w:t>
      </w:r>
      <w:r w:rsidR="00521621">
        <w:rPr>
          <w:rFonts w:asciiTheme="minorHAnsi" w:hAnsiTheme="minorHAnsi" w:cs="Arial"/>
          <w:color w:val="141413"/>
          <w:sz w:val="24"/>
          <w:szCs w:val="24"/>
        </w:rPr>
        <w:t xml:space="preserve"> Here is a list of minimum pack shed needs:</w:t>
      </w:r>
    </w:p>
    <w:p w:rsidR="00521621" w:rsidRDefault="00521621" w:rsidP="00521621">
      <w:pPr>
        <w:pStyle w:val="NormalWeb"/>
        <w:numPr>
          <w:ilvl w:val="0"/>
          <w:numId w:val="7"/>
        </w:numPr>
        <w:spacing w:before="2" w:after="2"/>
        <w:rPr>
          <w:rFonts w:asciiTheme="minorHAnsi" w:hAnsiTheme="minorHAnsi"/>
          <w:sz w:val="24"/>
        </w:rPr>
      </w:pPr>
      <w:r>
        <w:rPr>
          <w:rFonts w:asciiTheme="minorHAnsi" w:hAnsiTheme="minorHAnsi"/>
          <w:sz w:val="24"/>
        </w:rPr>
        <w:t>A</w:t>
      </w:r>
      <w:r w:rsidR="008218D9">
        <w:rPr>
          <w:rFonts w:asciiTheme="minorHAnsi" w:hAnsiTheme="minorHAnsi"/>
          <w:sz w:val="24"/>
        </w:rPr>
        <w:t xml:space="preserve"> roof of some sort to provide shade and protection from rain and wind</w:t>
      </w:r>
      <w:r w:rsidR="003A211F">
        <w:rPr>
          <w:rFonts w:asciiTheme="minorHAnsi" w:hAnsiTheme="minorHAnsi"/>
          <w:sz w:val="24"/>
        </w:rPr>
        <w:t xml:space="preserve"> and dust</w:t>
      </w:r>
      <w:r>
        <w:rPr>
          <w:rFonts w:asciiTheme="minorHAnsi" w:hAnsiTheme="minorHAnsi"/>
          <w:sz w:val="24"/>
        </w:rPr>
        <w:t>.</w:t>
      </w:r>
    </w:p>
    <w:p w:rsidR="00521621" w:rsidRDefault="00521621" w:rsidP="00521621">
      <w:pPr>
        <w:pStyle w:val="NormalWeb"/>
        <w:numPr>
          <w:ilvl w:val="0"/>
          <w:numId w:val="7"/>
        </w:numPr>
        <w:spacing w:before="2" w:after="2"/>
        <w:rPr>
          <w:rFonts w:asciiTheme="minorHAnsi" w:hAnsiTheme="minorHAnsi"/>
          <w:sz w:val="24"/>
        </w:rPr>
      </w:pPr>
      <w:r>
        <w:rPr>
          <w:rFonts w:asciiTheme="minorHAnsi" w:hAnsiTheme="minorHAnsi"/>
          <w:sz w:val="24"/>
        </w:rPr>
        <w:t>Potable water (safe to drink)</w:t>
      </w:r>
    </w:p>
    <w:p w:rsidR="00521621" w:rsidRDefault="00521621" w:rsidP="00521621">
      <w:pPr>
        <w:pStyle w:val="NormalWeb"/>
        <w:numPr>
          <w:ilvl w:val="0"/>
          <w:numId w:val="7"/>
        </w:numPr>
        <w:spacing w:before="2" w:after="2"/>
        <w:rPr>
          <w:rFonts w:asciiTheme="minorHAnsi" w:hAnsiTheme="minorHAnsi"/>
          <w:sz w:val="24"/>
        </w:rPr>
      </w:pPr>
      <w:r>
        <w:rPr>
          <w:rFonts w:asciiTheme="minorHAnsi" w:hAnsiTheme="minorHAnsi"/>
          <w:sz w:val="24"/>
        </w:rPr>
        <w:t>A</w:t>
      </w:r>
      <w:r w:rsidR="00E400C2">
        <w:rPr>
          <w:rFonts w:asciiTheme="minorHAnsi" w:hAnsiTheme="minorHAnsi"/>
          <w:sz w:val="24"/>
        </w:rPr>
        <w:t>ccess to</w:t>
      </w:r>
      <w:r w:rsidR="008218D9">
        <w:rPr>
          <w:rFonts w:asciiTheme="minorHAnsi" w:hAnsiTheme="minorHAnsi"/>
          <w:sz w:val="24"/>
        </w:rPr>
        <w:t xml:space="preserve"> </w:t>
      </w:r>
      <w:r w:rsidR="002A7ABC">
        <w:rPr>
          <w:rFonts w:asciiTheme="minorHAnsi" w:hAnsiTheme="minorHAnsi"/>
          <w:sz w:val="24"/>
        </w:rPr>
        <w:t>toilet</w:t>
      </w:r>
      <w:r w:rsidR="008218D9">
        <w:rPr>
          <w:rFonts w:asciiTheme="minorHAnsi" w:hAnsiTheme="minorHAnsi"/>
          <w:sz w:val="24"/>
        </w:rPr>
        <w:t xml:space="preserve"> and hand washi</w:t>
      </w:r>
      <w:r>
        <w:rPr>
          <w:rFonts w:asciiTheme="minorHAnsi" w:hAnsiTheme="minorHAnsi"/>
          <w:sz w:val="24"/>
        </w:rPr>
        <w:t>ng are an absolute requirement.</w:t>
      </w:r>
    </w:p>
    <w:p w:rsidR="00521621" w:rsidRDefault="008218D9" w:rsidP="00521621">
      <w:pPr>
        <w:pStyle w:val="NormalWeb"/>
        <w:numPr>
          <w:ilvl w:val="0"/>
          <w:numId w:val="7"/>
        </w:numPr>
        <w:spacing w:before="2" w:after="2"/>
        <w:rPr>
          <w:rFonts w:asciiTheme="minorHAnsi" w:hAnsiTheme="minorHAnsi"/>
          <w:sz w:val="24"/>
        </w:rPr>
      </w:pPr>
      <w:r>
        <w:rPr>
          <w:rFonts w:asciiTheme="minorHAnsi" w:hAnsiTheme="minorHAnsi"/>
          <w:sz w:val="24"/>
        </w:rPr>
        <w:t xml:space="preserve">There must be a way to sanitize </w:t>
      </w:r>
      <w:r w:rsidR="002A7ABC">
        <w:rPr>
          <w:rFonts w:asciiTheme="minorHAnsi" w:hAnsiTheme="minorHAnsi"/>
          <w:sz w:val="24"/>
        </w:rPr>
        <w:t>equipment and tools.</w:t>
      </w:r>
      <w:r>
        <w:rPr>
          <w:rFonts w:asciiTheme="minorHAnsi" w:hAnsiTheme="minorHAnsi"/>
          <w:sz w:val="24"/>
        </w:rPr>
        <w:t xml:space="preserve"> </w:t>
      </w:r>
    </w:p>
    <w:p w:rsidR="00521621" w:rsidRDefault="002A7ABC" w:rsidP="00521621">
      <w:pPr>
        <w:pStyle w:val="NormalWeb"/>
        <w:numPr>
          <w:ilvl w:val="0"/>
          <w:numId w:val="7"/>
        </w:numPr>
        <w:spacing w:before="2" w:after="2"/>
        <w:rPr>
          <w:rFonts w:asciiTheme="minorHAnsi" w:hAnsiTheme="minorHAnsi"/>
          <w:sz w:val="24"/>
        </w:rPr>
      </w:pPr>
      <w:r>
        <w:rPr>
          <w:rFonts w:asciiTheme="minorHAnsi" w:hAnsiTheme="minorHAnsi"/>
          <w:sz w:val="24"/>
        </w:rPr>
        <w:t>R</w:t>
      </w:r>
      <w:r w:rsidR="008218D9">
        <w:rPr>
          <w:rFonts w:asciiTheme="minorHAnsi" w:hAnsiTheme="minorHAnsi"/>
          <w:sz w:val="24"/>
        </w:rPr>
        <w:t xml:space="preserve">odents, flies, birds </w:t>
      </w:r>
      <w:r w:rsidR="000423F2">
        <w:rPr>
          <w:rFonts w:asciiTheme="minorHAnsi" w:hAnsiTheme="minorHAnsi"/>
          <w:sz w:val="24"/>
        </w:rPr>
        <w:t xml:space="preserve">and pets </w:t>
      </w:r>
      <w:r w:rsidR="008218D9">
        <w:rPr>
          <w:rFonts w:asciiTheme="minorHAnsi" w:hAnsiTheme="minorHAnsi"/>
          <w:sz w:val="24"/>
        </w:rPr>
        <w:t xml:space="preserve">must be </w:t>
      </w:r>
      <w:r w:rsidR="000423F2">
        <w:rPr>
          <w:rFonts w:asciiTheme="minorHAnsi" w:hAnsiTheme="minorHAnsi"/>
          <w:sz w:val="24"/>
        </w:rPr>
        <w:t>kept out</w:t>
      </w:r>
      <w:r w:rsidR="008218D9">
        <w:rPr>
          <w:rFonts w:asciiTheme="minorHAnsi" w:hAnsiTheme="minorHAnsi"/>
          <w:sz w:val="24"/>
        </w:rPr>
        <w:t>.</w:t>
      </w:r>
      <w:r w:rsidR="003A211F">
        <w:rPr>
          <w:rFonts w:asciiTheme="minorHAnsi" w:hAnsiTheme="minorHAnsi"/>
          <w:sz w:val="24"/>
        </w:rPr>
        <w:t xml:space="preserve"> </w:t>
      </w:r>
    </w:p>
    <w:p w:rsidR="00521621" w:rsidRDefault="003A211F" w:rsidP="00521621">
      <w:pPr>
        <w:pStyle w:val="NormalWeb"/>
        <w:numPr>
          <w:ilvl w:val="0"/>
          <w:numId w:val="7"/>
        </w:numPr>
        <w:spacing w:before="2" w:after="2"/>
        <w:rPr>
          <w:rFonts w:asciiTheme="minorHAnsi" w:hAnsiTheme="minorHAnsi"/>
          <w:sz w:val="24"/>
        </w:rPr>
      </w:pPr>
      <w:r>
        <w:rPr>
          <w:rFonts w:asciiTheme="minorHAnsi" w:hAnsiTheme="minorHAnsi"/>
          <w:sz w:val="24"/>
        </w:rPr>
        <w:t xml:space="preserve">Cold storage is </w:t>
      </w:r>
      <w:r w:rsidR="002A7ABC">
        <w:rPr>
          <w:rFonts w:asciiTheme="minorHAnsi" w:hAnsiTheme="minorHAnsi"/>
          <w:sz w:val="24"/>
        </w:rPr>
        <w:t>necessary</w:t>
      </w:r>
      <w:r>
        <w:rPr>
          <w:rFonts w:asciiTheme="minorHAnsi" w:hAnsiTheme="minorHAnsi"/>
          <w:sz w:val="24"/>
        </w:rPr>
        <w:t xml:space="preserve"> unless produce is shipped </w:t>
      </w:r>
      <w:r w:rsidR="002A7ABC">
        <w:rPr>
          <w:rFonts w:asciiTheme="minorHAnsi" w:hAnsiTheme="minorHAnsi"/>
          <w:sz w:val="24"/>
        </w:rPr>
        <w:t>at</w:t>
      </w:r>
      <w:r>
        <w:rPr>
          <w:rFonts w:asciiTheme="minorHAnsi" w:hAnsiTheme="minorHAnsi"/>
          <w:sz w:val="24"/>
        </w:rPr>
        <w:t xml:space="preserve"> storage temperature immediately after cooling, or crops that are not highly sensitive to </w:t>
      </w:r>
      <w:r w:rsidR="000423F2">
        <w:rPr>
          <w:rFonts w:asciiTheme="minorHAnsi" w:hAnsiTheme="minorHAnsi"/>
          <w:sz w:val="24"/>
        </w:rPr>
        <w:t xml:space="preserve">warm </w:t>
      </w:r>
      <w:r>
        <w:rPr>
          <w:rFonts w:asciiTheme="minorHAnsi" w:hAnsiTheme="minorHAnsi"/>
          <w:sz w:val="24"/>
        </w:rPr>
        <w:t>temperature</w:t>
      </w:r>
      <w:r w:rsidR="000423F2">
        <w:rPr>
          <w:rFonts w:asciiTheme="minorHAnsi" w:hAnsiTheme="minorHAnsi"/>
          <w:sz w:val="24"/>
        </w:rPr>
        <w:t>s</w:t>
      </w:r>
      <w:r w:rsidR="00CA4F75">
        <w:rPr>
          <w:rFonts w:asciiTheme="minorHAnsi" w:hAnsiTheme="minorHAnsi"/>
          <w:sz w:val="24"/>
        </w:rPr>
        <w:t xml:space="preserve"> </w:t>
      </w:r>
      <w:r>
        <w:rPr>
          <w:rFonts w:asciiTheme="minorHAnsi" w:hAnsiTheme="minorHAnsi"/>
          <w:sz w:val="24"/>
        </w:rPr>
        <w:t>are grown.</w:t>
      </w:r>
      <w:r w:rsidR="00CA4F75">
        <w:rPr>
          <w:rFonts w:asciiTheme="minorHAnsi" w:hAnsiTheme="minorHAnsi"/>
          <w:sz w:val="24"/>
        </w:rPr>
        <w:t xml:space="preserve"> </w:t>
      </w:r>
    </w:p>
    <w:p w:rsidR="000423F2" w:rsidRDefault="00E400C2" w:rsidP="00521621">
      <w:pPr>
        <w:pStyle w:val="NormalWeb"/>
        <w:numPr>
          <w:ilvl w:val="0"/>
          <w:numId w:val="7"/>
        </w:numPr>
        <w:spacing w:before="2" w:after="2"/>
        <w:rPr>
          <w:rFonts w:asciiTheme="minorHAnsi" w:hAnsiTheme="minorHAnsi"/>
          <w:sz w:val="24"/>
        </w:rPr>
      </w:pPr>
      <w:r>
        <w:rPr>
          <w:rFonts w:asciiTheme="minorHAnsi" w:hAnsiTheme="minorHAnsi"/>
          <w:sz w:val="24"/>
        </w:rPr>
        <w:t>Pack sheds should not be shared with field tools, machine storage or repair.</w:t>
      </w:r>
      <w:r w:rsidR="00521621">
        <w:rPr>
          <w:rFonts w:asciiTheme="minorHAnsi" w:hAnsiTheme="minorHAnsi"/>
          <w:sz w:val="24"/>
        </w:rPr>
        <w:t xml:space="preserve"> Only items directly related to packing and used</w:t>
      </w:r>
      <w:r>
        <w:rPr>
          <w:rFonts w:asciiTheme="minorHAnsi" w:hAnsiTheme="minorHAnsi"/>
          <w:sz w:val="24"/>
        </w:rPr>
        <w:t xml:space="preserve"> as part of the packing operation should be allowed in the pack shed space.</w:t>
      </w:r>
    </w:p>
    <w:p w:rsidR="003A211F" w:rsidRDefault="003A211F" w:rsidP="008218D9">
      <w:pPr>
        <w:pStyle w:val="NormalWeb"/>
        <w:spacing w:before="2" w:after="2"/>
        <w:rPr>
          <w:rFonts w:asciiTheme="minorHAnsi" w:hAnsiTheme="minorHAnsi"/>
          <w:sz w:val="24"/>
        </w:rPr>
      </w:pPr>
    </w:p>
    <w:p w:rsidR="002A7ABC" w:rsidRDefault="00CA4F75" w:rsidP="008218D9">
      <w:pPr>
        <w:pStyle w:val="NormalWeb"/>
        <w:spacing w:before="2" w:after="2"/>
        <w:rPr>
          <w:rFonts w:asciiTheme="minorHAnsi" w:hAnsiTheme="minorHAnsi" w:cs="Arial"/>
          <w:color w:val="141413"/>
          <w:sz w:val="24"/>
          <w:szCs w:val="24"/>
        </w:rPr>
      </w:pPr>
      <w:r>
        <w:rPr>
          <w:rFonts w:asciiTheme="minorHAnsi" w:hAnsiTheme="minorHAnsi" w:cs="Arial"/>
          <w:color w:val="141413"/>
          <w:sz w:val="24"/>
          <w:szCs w:val="24"/>
        </w:rPr>
        <w:t>S</w:t>
      </w:r>
      <w:r w:rsidR="003A211F">
        <w:rPr>
          <w:rFonts w:asciiTheme="minorHAnsi" w:hAnsiTheme="minorHAnsi" w:cs="Arial"/>
          <w:color w:val="141413"/>
          <w:sz w:val="24"/>
          <w:szCs w:val="24"/>
        </w:rPr>
        <w:t>ome farms decide to operate long term with</w:t>
      </w:r>
      <w:r w:rsidR="00521621">
        <w:rPr>
          <w:rFonts w:asciiTheme="minorHAnsi" w:hAnsiTheme="minorHAnsi" w:cs="Arial"/>
          <w:color w:val="141413"/>
          <w:sz w:val="24"/>
          <w:szCs w:val="24"/>
        </w:rPr>
        <w:t xml:space="preserve"> just</w:t>
      </w:r>
      <w:r w:rsidR="003A211F">
        <w:rPr>
          <w:rFonts w:asciiTheme="minorHAnsi" w:hAnsiTheme="minorHAnsi" w:cs="Arial"/>
          <w:color w:val="141413"/>
          <w:sz w:val="24"/>
          <w:szCs w:val="24"/>
        </w:rPr>
        <w:t xml:space="preserve"> the minimum. Sometimes the volume of crop handled does not justify a large expense. </w:t>
      </w:r>
      <w:r w:rsidR="002A7ABC">
        <w:rPr>
          <w:rFonts w:asciiTheme="minorHAnsi" w:hAnsiTheme="minorHAnsi" w:cs="Arial"/>
          <w:color w:val="141413"/>
          <w:sz w:val="24"/>
          <w:szCs w:val="24"/>
        </w:rPr>
        <w:t>In these cases, decisions on what to grow and where to market should be integrated with the level of packing functionality.</w:t>
      </w:r>
    </w:p>
    <w:p w:rsidR="002A7ABC" w:rsidRDefault="002A7ABC" w:rsidP="002A7A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2A7ABC" w:rsidRPr="008218D9" w:rsidRDefault="002A7ABC" w:rsidP="002A7A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r w:rsidRPr="008218D9">
        <w:rPr>
          <w:rFonts w:cs="Arial"/>
          <w:b/>
          <w:color w:val="141413"/>
        </w:rPr>
        <w:t>Convert or New</w:t>
      </w:r>
    </w:p>
    <w:p w:rsidR="00CA4F75" w:rsidRPr="002A7ABC" w:rsidRDefault="002A7ABC" w:rsidP="008218D9">
      <w:pPr>
        <w:pStyle w:val="NormalWeb"/>
        <w:spacing w:before="2" w:after="2"/>
        <w:rPr>
          <w:rFonts w:asciiTheme="minorHAnsi" w:hAnsiTheme="minorHAnsi"/>
          <w:sz w:val="24"/>
        </w:rPr>
      </w:pPr>
      <w:r w:rsidRPr="008218D9">
        <w:rPr>
          <w:rFonts w:asciiTheme="minorHAnsi" w:hAnsiTheme="minorHAnsi" w:cs="Arial"/>
          <w:color w:val="141413"/>
          <w:sz w:val="24"/>
        </w:rPr>
        <w:t xml:space="preserve">Some growers build new pack sheds; others convert existing buildings. Some design one pack and storage building; others use multiple </w:t>
      </w:r>
      <w:r>
        <w:rPr>
          <w:rFonts w:asciiTheme="minorHAnsi" w:hAnsiTheme="minorHAnsi" w:cs="Arial"/>
          <w:color w:val="141413"/>
          <w:sz w:val="24"/>
        </w:rPr>
        <w:t>structures and strategies</w:t>
      </w:r>
      <w:r w:rsidRPr="008218D9">
        <w:rPr>
          <w:rFonts w:asciiTheme="minorHAnsi" w:hAnsiTheme="minorHAnsi" w:cs="Arial"/>
          <w:color w:val="141413"/>
          <w:sz w:val="24"/>
        </w:rPr>
        <w:t xml:space="preserve"> to meet all their needs. For conversion, dairy barns can be a good starting structure; they usually have </w:t>
      </w:r>
      <w:r w:rsidR="00E400C2">
        <w:rPr>
          <w:rFonts w:asciiTheme="minorHAnsi" w:hAnsiTheme="minorHAnsi" w:cs="Arial"/>
          <w:color w:val="141413"/>
          <w:sz w:val="24"/>
        </w:rPr>
        <w:t xml:space="preserve">water, </w:t>
      </w:r>
      <w:r w:rsidRPr="008218D9">
        <w:rPr>
          <w:rFonts w:asciiTheme="minorHAnsi" w:hAnsiTheme="minorHAnsi" w:cs="Arial"/>
          <w:color w:val="141413"/>
          <w:sz w:val="24"/>
        </w:rPr>
        <w:t xml:space="preserve">concrete floors and drains. </w:t>
      </w:r>
      <w:r>
        <w:rPr>
          <w:rFonts w:asciiTheme="minorHAnsi" w:hAnsiTheme="minorHAnsi" w:cs="Arial"/>
          <w:color w:val="141413"/>
          <w:sz w:val="24"/>
        </w:rPr>
        <w:t xml:space="preserve">Pole barns can be insulated, concrete floors poured, inside walls installed. </w:t>
      </w:r>
      <w:r w:rsidR="00E400C2">
        <w:rPr>
          <w:rFonts w:asciiTheme="minorHAnsi" w:hAnsiTheme="minorHAnsi" w:cs="Arial"/>
          <w:color w:val="141413"/>
          <w:sz w:val="24"/>
        </w:rPr>
        <w:t>L</w:t>
      </w:r>
      <w:r w:rsidRPr="008218D9">
        <w:rPr>
          <w:rFonts w:asciiTheme="minorHAnsi" w:hAnsiTheme="minorHAnsi" w:cs="Arial"/>
          <w:color w:val="141413"/>
          <w:sz w:val="24"/>
        </w:rPr>
        <w:t xml:space="preserve">ean-to roofs can be added to </w:t>
      </w:r>
      <w:r w:rsidRPr="002A7ABC">
        <w:rPr>
          <w:rFonts w:asciiTheme="minorHAnsi" w:hAnsiTheme="minorHAnsi" w:cs="Arial"/>
          <w:color w:val="141413"/>
          <w:sz w:val="24"/>
        </w:rPr>
        <w:t xml:space="preserve">buildings. Machine sheds can be converted for dry storage, and room coolers can be added. Greenhouses can be used for curing and some storage; and while less than ideal, some farms use them for packing by covering them with a shade cloth. </w:t>
      </w:r>
      <w:r>
        <w:rPr>
          <w:rFonts w:asciiTheme="minorHAnsi" w:hAnsiTheme="minorHAnsi" w:cs="Arial"/>
          <w:color w:val="141413"/>
          <w:sz w:val="24"/>
          <w:szCs w:val="24"/>
        </w:rPr>
        <w:t xml:space="preserve">For small farms and beginners starting out, putting the money and attention into building or converting a pack shed can be challenging. </w:t>
      </w:r>
      <w:r w:rsidRPr="002A7ABC">
        <w:rPr>
          <w:rFonts w:asciiTheme="minorHAnsi" w:hAnsiTheme="minorHAnsi"/>
          <w:sz w:val="24"/>
        </w:rPr>
        <w:t xml:space="preserve">One farm got through its </w:t>
      </w:r>
      <w:r>
        <w:rPr>
          <w:rFonts w:asciiTheme="minorHAnsi" w:hAnsiTheme="minorHAnsi"/>
          <w:sz w:val="24"/>
        </w:rPr>
        <w:t>first year</w:t>
      </w:r>
      <w:r w:rsidRPr="002A7ABC">
        <w:rPr>
          <w:rFonts w:asciiTheme="minorHAnsi" w:hAnsiTheme="minorHAnsi"/>
          <w:sz w:val="24"/>
        </w:rPr>
        <w:t xml:space="preserve"> by setting up a farmers market awning inside an old outbuilding to prevent roof dust </w:t>
      </w:r>
      <w:r>
        <w:rPr>
          <w:rFonts w:asciiTheme="minorHAnsi" w:hAnsiTheme="minorHAnsi"/>
          <w:sz w:val="24"/>
        </w:rPr>
        <w:t>from</w:t>
      </w:r>
      <w:r w:rsidRPr="002A7ABC">
        <w:rPr>
          <w:rFonts w:asciiTheme="minorHAnsi" w:hAnsiTheme="minorHAnsi"/>
          <w:sz w:val="24"/>
        </w:rPr>
        <w:t xml:space="preserve"> falling into the work area. </w:t>
      </w:r>
    </w:p>
    <w:p w:rsidR="00CA4F75" w:rsidRDefault="00CA4F75" w:rsidP="00CA4F75">
      <w:pPr>
        <w:pStyle w:val="NormalWeb"/>
        <w:spacing w:before="2" w:after="2"/>
        <w:rPr>
          <w:rFonts w:asciiTheme="minorHAnsi" w:hAnsiTheme="minorHAnsi" w:cs="Arial"/>
          <w:color w:val="141413"/>
          <w:sz w:val="24"/>
          <w:szCs w:val="24"/>
        </w:rPr>
      </w:pPr>
    </w:p>
    <w:p w:rsidR="002A7ABC" w:rsidRDefault="002049E8" w:rsidP="008218D9">
      <w:pPr>
        <w:pStyle w:val="NormalWeb"/>
        <w:spacing w:before="2" w:after="2"/>
        <w:rPr>
          <w:rFonts w:asciiTheme="minorHAnsi" w:hAnsiTheme="minorHAnsi" w:cs="Arial"/>
          <w:color w:val="141413"/>
          <w:sz w:val="24"/>
        </w:rPr>
      </w:pPr>
      <w:r>
        <w:rPr>
          <w:rFonts w:cs="Helvetica"/>
          <w:b/>
          <w:noProof/>
          <w:color w:val="141413"/>
          <w:szCs w:val="28"/>
        </w:rPr>
        <w:lastRenderedPageBreak/>
        <mc:AlternateContent>
          <mc:Choice Requires="wps">
            <w:drawing>
              <wp:anchor distT="0" distB="0" distL="114300" distR="114300" simplePos="0" relativeHeight="251691008" behindDoc="0" locked="0" layoutInCell="1" allowOverlap="1">
                <wp:simplePos x="0" y="0"/>
                <wp:positionH relativeFrom="column">
                  <wp:posOffset>4114800</wp:posOffset>
                </wp:positionH>
                <wp:positionV relativeFrom="paragraph">
                  <wp:posOffset>48895</wp:posOffset>
                </wp:positionV>
                <wp:extent cx="2971800" cy="6172200"/>
                <wp:effectExtent l="0" t="1270" r="0" b="0"/>
                <wp:wrapTight wrapText="bothSides">
                  <wp:wrapPolygon edited="0">
                    <wp:start x="0" y="0"/>
                    <wp:lineTo x="21600" y="0"/>
                    <wp:lineTo x="21600" y="21600"/>
                    <wp:lineTo x="0" y="21600"/>
                    <wp:lineTo x="0" y="0"/>
                  </wp:wrapPolygon>
                </wp:wrapTight>
                <wp:docPr id="3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617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597" w:rsidRDefault="00253597" w:rsidP="00A908E2">
                            <w:r>
                              <w:rPr>
                                <w:noProof/>
                              </w:rPr>
                              <w:drawing>
                                <wp:inline distT="0" distB="0" distL="0" distR="0">
                                  <wp:extent cx="2630251" cy="3062001"/>
                                  <wp:effectExtent l="25400" t="0" r="11349" b="0"/>
                                  <wp:docPr id="229" name="Picture 8" descr="DSC0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215.jpg"/>
                                          <pic:cNvPicPr/>
                                        </pic:nvPicPr>
                                        <pic:blipFill>
                                          <a:blip r:embed="rId8"/>
                                          <a:stretch>
                                            <a:fillRect/>
                                          </a:stretch>
                                        </pic:blipFill>
                                        <pic:spPr>
                                          <a:xfrm>
                                            <a:off x="0" y="0"/>
                                            <a:ext cx="2634882" cy="3067392"/>
                                          </a:xfrm>
                                          <a:prstGeom prst="rect">
                                            <a:avLst/>
                                          </a:prstGeom>
                                        </pic:spPr>
                                      </pic:pic>
                                    </a:graphicData>
                                  </a:graphic>
                                </wp:inline>
                              </w:drawing>
                            </w:r>
                            <w:r>
                              <w:t>Keep boxes shelved close to where they will be needed, in a bird, rodent, bat and vermin free area. Below produce boxes are covered with plastic to keep dust out.</w:t>
                            </w:r>
                          </w:p>
                          <w:p w:rsidR="00253597" w:rsidRDefault="00253597" w:rsidP="00A908E2">
                            <w:r>
                              <w:rPr>
                                <w:noProof/>
                              </w:rPr>
                              <w:drawing>
                                <wp:inline distT="0" distB="0" distL="0" distR="0">
                                  <wp:extent cx="2788920" cy="2270760"/>
                                  <wp:effectExtent l="25400" t="0" r="5080" b="0"/>
                                  <wp:docPr id="230" name="Picture 9" descr="DSC0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45.jpg"/>
                                          <pic:cNvPicPr/>
                                        </pic:nvPicPr>
                                        <pic:blipFill>
                                          <a:blip r:embed="rId9"/>
                                          <a:stretch>
                                            <a:fillRect/>
                                          </a:stretch>
                                        </pic:blipFill>
                                        <pic:spPr>
                                          <a:xfrm>
                                            <a:off x="0" y="0"/>
                                            <a:ext cx="2788920" cy="2270760"/>
                                          </a:xfrm>
                                          <a:prstGeom prst="rect">
                                            <a:avLst/>
                                          </a:prstGeom>
                                        </pic:spPr>
                                      </pic:pic>
                                    </a:graphicData>
                                  </a:graphic>
                                </wp:inline>
                              </w:drawing>
                            </w:r>
                          </w:p>
                          <w:p w:rsidR="00253597" w:rsidRDefault="00253597" w:rsidP="00A908E2"/>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27" type="#_x0000_t202" style="position:absolute;margin-left:324pt;margin-top:3.85pt;width:234pt;height:48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" filled="f" stroked="f">
                <v:textbox inset=",7.2pt,,7.2pt">
                  <w:txbxContent>
                    <w:p w:rsidR="00253597" w:rsidRDefault="00253597" w:rsidP="00A908E2">
                      <w:r>
                        <w:rPr>
                          <w:noProof/>
                        </w:rPr>
                        <w:drawing>
                          <wp:inline distT="0" distB="0" distL="0" distR="0">
                            <wp:extent cx="2630251" cy="3062001"/>
                            <wp:effectExtent l="25400" t="0" r="11349" b="0"/>
                            <wp:docPr id="229" name="Picture 8" descr="DSC0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215.jpg"/>
                                    <pic:cNvPicPr/>
                                  </pic:nvPicPr>
                                  <pic:blipFill>
                                    <a:blip r:embed="rId8"/>
                                    <a:stretch>
                                      <a:fillRect/>
                                    </a:stretch>
                                  </pic:blipFill>
                                  <pic:spPr>
                                    <a:xfrm>
                                      <a:off x="0" y="0"/>
                                      <a:ext cx="2634882" cy="3067392"/>
                                    </a:xfrm>
                                    <a:prstGeom prst="rect">
                                      <a:avLst/>
                                    </a:prstGeom>
                                  </pic:spPr>
                                </pic:pic>
                              </a:graphicData>
                            </a:graphic>
                          </wp:inline>
                        </w:drawing>
                      </w:r>
                      <w:r>
                        <w:t>Keep boxes shelved close to where they will be needed, in a bird, rodent, bat and vermin free area. Below produce boxes are covered with plastic to keep dust out.</w:t>
                      </w:r>
                    </w:p>
                    <w:p w:rsidR="00253597" w:rsidRDefault="00253597" w:rsidP="00A908E2">
                      <w:r>
                        <w:rPr>
                          <w:noProof/>
                        </w:rPr>
                        <w:drawing>
                          <wp:inline distT="0" distB="0" distL="0" distR="0">
                            <wp:extent cx="2788920" cy="2270760"/>
                            <wp:effectExtent l="25400" t="0" r="5080" b="0"/>
                            <wp:docPr id="230" name="Picture 9" descr="DSC0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45.jpg"/>
                                    <pic:cNvPicPr/>
                                  </pic:nvPicPr>
                                  <pic:blipFill>
                                    <a:blip r:embed="rId9"/>
                                    <a:stretch>
                                      <a:fillRect/>
                                    </a:stretch>
                                  </pic:blipFill>
                                  <pic:spPr>
                                    <a:xfrm>
                                      <a:off x="0" y="0"/>
                                      <a:ext cx="2788920" cy="2270760"/>
                                    </a:xfrm>
                                    <a:prstGeom prst="rect">
                                      <a:avLst/>
                                    </a:prstGeom>
                                  </pic:spPr>
                                </pic:pic>
                              </a:graphicData>
                            </a:graphic>
                          </wp:inline>
                        </w:drawing>
                      </w:r>
                    </w:p>
                    <w:p w:rsidR="00253597" w:rsidRDefault="00253597" w:rsidP="00A908E2"/>
                  </w:txbxContent>
                </v:textbox>
                <w10:wrap type="tight"/>
              </v:shape>
            </w:pict>
          </mc:Fallback>
        </mc:AlternateContent>
      </w:r>
      <w:r w:rsidR="00CA4F75">
        <w:rPr>
          <w:rFonts w:asciiTheme="minorHAnsi" w:hAnsiTheme="minorHAnsi" w:cs="Arial"/>
          <w:color w:val="141413"/>
          <w:sz w:val="24"/>
          <w:szCs w:val="24"/>
        </w:rPr>
        <w:t xml:space="preserve">Do a careful cost, risk, and benefits analysis in making facility decisions. Keep food safety as a top priority and </w:t>
      </w:r>
      <w:r w:rsidR="008A0BB2">
        <w:rPr>
          <w:rFonts w:asciiTheme="minorHAnsi" w:hAnsiTheme="minorHAnsi" w:cs="Arial"/>
          <w:color w:val="141413"/>
          <w:sz w:val="24"/>
          <w:szCs w:val="24"/>
        </w:rPr>
        <w:t>be certain</w:t>
      </w:r>
      <w:r w:rsidR="00CA4F75">
        <w:rPr>
          <w:rFonts w:asciiTheme="minorHAnsi" w:hAnsiTheme="minorHAnsi" w:cs="Arial"/>
          <w:color w:val="141413"/>
          <w:sz w:val="24"/>
          <w:szCs w:val="24"/>
        </w:rPr>
        <w:t xml:space="preserve"> that your process and facilities </w:t>
      </w:r>
      <w:r w:rsidR="008A0BB2">
        <w:rPr>
          <w:rFonts w:asciiTheme="minorHAnsi" w:hAnsiTheme="minorHAnsi" w:cs="Arial"/>
          <w:color w:val="141413"/>
          <w:sz w:val="24"/>
          <w:szCs w:val="24"/>
        </w:rPr>
        <w:t>are designed</w:t>
      </w:r>
      <w:r w:rsidR="00521621">
        <w:rPr>
          <w:rFonts w:asciiTheme="minorHAnsi" w:hAnsiTheme="minorHAnsi" w:cs="Arial"/>
          <w:color w:val="141413"/>
          <w:sz w:val="24"/>
          <w:szCs w:val="24"/>
        </w:rPr>
        <w:t xml:space="preserve"> to accomplish a safe</w:t>
      </w:r>
      <w:r w:rsidR="008A0BB2">
        <w:rPr>
          <w:rFonts w:asciiTheme="minorHAnsi" w:hAnsiTheme="minorHAnsi" w:cs="Arial"/>
          <w:color w:val="141413"/>
          <w:sz w:val="24"/>
          <w:szCs w:val="24"/>
        </w:rPr>
        <w:t xml:space="preserve"> and quality product to your customers.</w:t>
      </w:r>
      <w:r w:rsidR="002A7ABC">
        <w:rPr>
          <w:rFonts w:asciiTheme="minorHAnsi" w:hAnsiTheme="minorHAnsi" w:cs="Arial"/>
          <w:color w:val="141413"/>
          <w:sz w:val="24"/>
          <w:szCs w:val="24"/>
        </w:rPr>
        <w:t xml:space="preserve"> </w:t>
      </w:r>
      <w:r w:rsidR="002A7ABC" w:rsidRPr="002A7ABC">
        <w:rPr>
          <w:rFonts w:asciiTheme="minorHAnsi" w:hAnsiTheme="minorHAnsi" w:cs="Arial"/>
          <w:color w:val="141413"/>
          <w:sz w:val="24"/>
        </w:rPr>
        <w:t xml:space="preserve">Businesses grow and change. </w:t>
      </w:r>
      <w:r w:rsidR="00E400C2">
        <w:rPr>
          <w:rFonts w:asciiTheme="minorHAnsi" w:hAnsiTheme="minorHAnsi" w:cs="Arial"/>
          <w:color w:val="141413"/>
          <w:sz w:val="24"/>
        </w:rPr>
        <w:t>While designing your packing infrastructure and systems</w:t>
      </w:r>
      <w:r w:rsidR="002A7ABC">
        <w:rPr>
          <w:rFonts w:asciiTheme="minorHAnsi" w:hAnsiTheme="minorHAnsi" w:cs="Arial"/>
          <w:color w:val="141413"/>
          <w:sz w:val="24"/>
        </w:rPr>
        <w:t>, t</w:t>
      </w:r>
      <w:r w:rsidR="002A7ABC" w:rsidRPr="002A7ABC">
        <w:rPr>
          <w:rFonts w:asciiTheme="minorHAnsi" w:hAnsiTheme="minorHAnsi" w:cs="Arial"/>
          <w:color w:val="141413"/>
          <w:sz w:val="24"/>
        </w:rPr>
        <w:t xml:space="preserve">hink beyond the present needs of the operation and </w:t>
      </w:r>
      <w:r w:rsidR="002A7ABC">
        <w:rPr>
          <w:rFonts w:asciiTheme="minorHAnsi" w:hAnsiTheme="minorHAnsi" w:cs="Arial"/>
          <w:color w:val="141413"/>
          <w:sz w:val="24"/>
        </w:rPr>
        <w:t>include space in the design to expand in the future</w:t>
      </w:r>
      <w:r w:rsidR="002A7ABC" w:rsidRPr="002A7ABC">
        <w:rPr>
          <w:rFonts w:asciiTheme="minorHAnsi" w:hAnsiTheme="minorHAnsi" w:cs="Arial"/>
          <w:color w:val="141413"/>
          <w:sz w:val="24"/>
        </w:rPr>
        <w:t>. A common farm experience is, “As soon as the pack shed was built, it was already too small.”</w:t>
      </w:r>
    </w:p>
    <w:p w:rsidR="002A7ABC" w:rsidRDefault="002A7ABC" w:rsidP="008218D9">
      <w:pPr>
        <w:pStyle w:val="NormalWeb"/>
        <w:spacing w:before="2" w:after="2"/>
        <w:rPr>
          <w:rFonts w:asciiTheme="minorHAnsi" w:hAnsiTheme="minorHAnsi" w:cs="Arial"/>
          <w:color w:val="141413"/>
          <w:sz w:val="24"/>
        </w:rPr>
      </w:pPr>
    </w:p>
    <w:p w:rsidR="00E400C2" w:rsidRDefault="002A7ABC" w:rsidP="008218D9">
      <w:pPr>
        <w:pStyle w:val="NormalWeb"/>
        <w:spacing w:before="2" w:after="2"/>
        <w:rPr>
          <w:rFonts w:asciiTheme="minorHAnsi" w:hAnsiTheme="minorHAnsi" w:cs="Arial"/>
          <w:color w:val="141413"/>
          <w:sz w:val="24"/>
        </w:rPr>
      </w:pPr>
      <w:r>
        <w:rPr>
          <w:rFonts w:asciiTheme="minorHAnsi" w:hAnsiTheme="minorHAnsi" w:cs="Arial"/>
          <w:color w:val="141413"/>
          <w:sz w:val="24"/>
        </w:rPr>
        <w:t>Some farms put up a building large enough to grow into, but stay within their financial parameters by waiting on some of the improvements, such as insulation and year round heat. Another strategy is to rent or buy refrigerated trucks for storage the first few years before installing a room cooler. Others leave space around the pack shed to add on in the future.</w:t>
      </w:r>
    </w:p>
    <w:p w:rsidR="00E400C2" w:rsidRDefault="00E400C2" w:rsidP="008218D9">
      <w:pPr>
        <w:pStyle w:val="NormalWeb"/>
        <w:spacing w:before="2" w:after="2"/>
        <w:rPr>
          <w:rFonts w:asciiTheme="minorHAnsi" w:hAnsiTheme="minorHAnsi" w:cs="Arial"/>
          <w:color w:val="141413"/>
          <w:sz w:val="24"/>
        </w:rPr>
      </w:pPr>
    </w:p>
    <w:p w:rsidR="00E400C2" w:rsidRPr="00E400C2" w:rsidRDefault="00E400C2" w:rsidP="008218D9">
      <w:pPr>
        <w:pStyle w:val="NormalWeb"/>
        <w:spacing w:before="2" w:after="2"/>
        <w:rPr>
          <w:rFonts w:asciiTheme="minorHAnsi" w:hAnsiTheme="minorHAnsi" w:cs="Arial"/>
          <w:b/>
          <w:color w:val="141413"/>
          <w:sz w:val="24"/>
        </w:rPr>
      </w:pPr>
      <w:r w:rsidRPr="00E400C2">
        <w:rPr>
          <w:rFonts w:asciiTheme="minorHAnsi" w:hAnsiTheme="minorHAnsi" w:cs="Arial"/>
          <w:b/>
          <w:color w:val="141413"/>
          <w:sz w:val="24"/>
        </w:rPr>
        <w:t xml:space="preserve">Designing Your Pack Shed </w:t>
      </w:r>
      <w:r w:rsidR="00521621">
        <w:rPr>
          <w:rFonts w:asciiTheme="minorHAnsi" w:hAnsiTheme="minorHAnsi" w:cs="Arial"/>
          <w:b/>
          <w:color w:val="141413"/>
          <w:sz w:val="24"/>
        </w:rPr>
        <w:t xml:space="preserve">and Post Harvest </w:t>
      </w:r>
      <w:r w:rsidRPr="00E400C2">
        <w:rPr>
          <w:rFonts w:asciiTheme="minorHAnsi" w:hAnsiTheme="minorHAnsi" w:cs="Arial"/>
          <w:b/>
          <w:color w:val="141413"/>
          <w:sz w:val="24"/>
        </w:rPr>
        <w:t xml:space="preserve">System. </w:t>
      </w:r>
    </w:p>
    <w:p w:rsidR="002A7ABC" w:rsidRDefault="002A7ABC" w:rsidP="008218D9">
      <w:pPr>
        <w:pStyle w:val="NormalWeb"/>
        <w:spacing w:before="2" w:after="2"/>
        <w:rPr>
          <w:rFonts w:asciiTheme="minorHAnsi" w:hAnsiTheme="minorHAnsi" w:cs="Arial"/>
          <w:color w:val="141413"/>
          <w:sz w:val="24"/>
          <w:szCs w:val="24"/>
        </w:rPr>
      </w:pPr>
    </w:p>
    <w:p w:rsidR="002F6A01" w:rsidRPr="004D27C5" w:rsidRDefault="00476BB8" w:rsidP="008218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sidRPr="004D27C5">
        <w:rPr>
          <w:rFonts w:cs="Arial"/>
          <w:b/>
          <w:color w:val="141413"/>
        </w:rPr>
        <w:t>Location and Access:</w:t>
      </w:r>
      <w:r w:rsidRPr="004D27C5">
        <w:rPr>
          <w:rFonts w:cs="Arial"/>
          <w:color w:val="141413"/>
        </w:rPr>
        <w:t xml:space="preserve"> </w:t>
      </w:r>
      <w:r w:rsidR="00AC34C1" w:rsidRPr="004D27C5">
        <w:rPr>
          <w:rFonts w:cs="Arial"/>
          <w:color w:val="141413"/>
        </w:rPr>
        <w:t xml:space="preserve">Produce needs to be cooled quickly. Close access from fields and multiple entrance </w:t>
      </w:r>
      <w:r w:rsidR="00E400C2">
        <w:rPr>
          <w:rFonts w:cs="Arial"/>
          <w:color w:val="141413"/>
        </w:rPr>
        <w:t>points</w:t>
      </w:r>
      <w:r w:rsidR="00AC34C1" w:rsidRPr="004D27C5">
        <w:rPr>
          <w:rFonts w:cs="Arial"/>
          <w:color w:val="141413"/>
        </w:rPr>
        <w:t xml:space="preserve"> can help the </w:t>
      </w:r>
      <w:r w:rsidR="00F1645D" w:rsidRPr="004D27C5">
        <w:rPr>
          <w:rFonts w:cs="Arial"/>
          <w:color w:val="141413"/>
        </w:rPr>
        <w:t xml:space="preserve">produce enter </w:t>
      </w:r>
      <w:r w:rsidR="00E400C2">
        <w:rPr>
          <w:rFonts w:cs="Arial"/>
          <w:color w:val="141413"/>
        </w:rPr>
        <w:t xml:space="preserve">the pack shed </w:t>
      </w:r>
      <w:r w:rsidR="00F1645D" w:rsidRPr="004D27C5">
        <w:rPr>
          <w:rFonts w:cs="Arial"/>
          <w:color w:val="141413"/>
        </w:rPr>
        <w:t xml:space="preserve">and </w:t>
      </w:r>
      <w:r w:rsidR="00BB6E4B" w:rsidRPr="004D27C5">
        <w:rPr>
          <w:rFonts w:cs="Arial"/>
          <w:color w:val="141413"/>
        </w:rPr>
        <w:t>flow into</w:t>
      </w:r>
      <w:r w:rsidR="00F1645D" w:rsidRPr="004D27C5">
        <w:rPr>
          <w:rFonts w:cs="Arial"/>
          <w:color w:val="141413"/>
        </w:rPr>
        <w:t xml:space="preserve"> multiple work areas. Easy loading and unloading</w:t>
      </w:r>
      <w:r w:rsidR="00AC34C1" w:rsidRPr="004D27C5">
        <w:rPr>
          <w:rFonts w:cs="Arial"/>
          <w:color w:val="141413"/>
        </w:rPr>
        <w:t xml:space="preserve"> for </w:t>
      </w:r>
      <w:r w:rsidR="00F1645D" w:rsidRPr="004D27C5">
        <w:rPr>
          <w:rFonts w:cs="Arial"/>
          <w:color w:val="141413"/>
        </w:rPr>
        <w:t xml:space="preserve">field and </w:t>
      </w:r>
      <w:r w:rsidR="00AC34C1" w:rsidRPr="004D27C5">
        <w:rPr>
          <w:rFonts w:cs="Arial"/>
          <w:color w:val="141413"/>
        </w:rPr>
        <w:t xml:space="preserve">delivery vehicles is important </w:t>
      </w:r>
      <w:r w:rsidR="00F1645D" w:rsidRPr="004D27C5">
        <w:rPr>
          <w:rFonts w:cs="Arial"/>
          <w:color w:val="141413"/>
        </w:rPr>
        <w:t>and can be accomplished with multiple loading dock heights</w:t>
      </w:r>
      <w:r w:rsidR="00AC34C1" w:rsidRPr="004D27C5">
        <w:rPr>
          <w:rFonts w:cs="Arial"/>
          <w:color w:val="141413"/>
        </w:rPr>
        <w:t>.</w:t>
      </w:r>
      <w:r w:rsidR="00A33548" w:rsidRPr="004D27C5">
        <w:rPr>
          <w:rFonts w:cs="Arial"/>
          <w:color w:val="141413"/>
        </w:rPr>
        <w:t xml:space="preserve"> </w:t>
      </w:r>
      <w:r w:rsidR="008218D9">
        <w:rPr>
          <w:rFonts w:cs="Arial"/>
          <w:color w:val="141413"/>
        </w:rPr>
        <w:t xml:space="preserve">Shady </w:t>
      </w:r>
      <w:r w:rsidR="002F6A01" w:rsidRPr="004D27C5">
        <w:rPr>
          <w:rFonts w:cs="Arial"/>
          <w:color w:val="141413"/>
        </w:rPr>
        <w:t xml:space="preserve">locations help keep buildings cool. </w:t>
      </w:r>
      <w:r w:rsidR="00CA00C7">
        <w:rPr>
          <w:rFonts w:cs="Arial"/>
          <w:color w:val="141413"/>
        </w:rPr>
        <w:t xml:space="preserve">A pack shed is a high traffic area, with </w:t>
      </w:r>
      <w:r w:rsidR="00E400C2">
        <w:rPr>
          <w:rFonts w:cs="Arial"/>
          <w:color w:val="141413"/>
        </w:rPr>
        <w:t>harvest vehicles</w:t>
      </w:r>
      <w:r w:rsidR="00CA00C7">
        <w:rPr>
          <w:rFonts w:cs="Arial"/>
          <w:color w:val="141413"/>
        </w:rPr>
        <w:t xml:space="preserve"> coming in and out</w:t>
      </w:r>
      <w:r w:rsidR="00E400C2">
        <w:rPr>
          <w:rFonts w:cs="Arial"/>
          <w:color w:val="141413"/>
        </w:rPr>
        <w:t>, backing</w:t>
      </w:r>
      <w:r w:rsidR="00CA00C7">
        <w:rPr>
          <w:rFonts w:cs="Arial"/>
          <w:color w:val="141413"/>
        </w:rPr>
        <w:t xml:space="preserve"> up and park</w:t>
      </w:r>
      <w:r w:rsidR="00E400C2">
        <w:rPr>
          <w:rFonts w:cs="Arial"/>
          <w:color w:val="141413"/>
        </w:rPr>
        <w:t>ing</w:t>
      </w:r>
      <w:r w:rsidR="00CA00C7">
        <w:rPr>
          <w:rFonts w:cs="Arial"/>
          <w:color w:val="141413"/>
        </w:rPr>
        <w:t xml:space="preserve">. </w:t>
      </w:r>
      <w:r w:rsidR="00E400C2">
        <w:rPr>
          <w:rFonts w:cs="Arial"/>
          <w:color w:val="141413"/>
        </w:rPr>
        <w:t>Allow space around the building.</w:t>
      </w:r>
    </w:p>
    <w:p w:rsidR="00AC34C1" w:rsidRPr="004D27C5" w:rsidRDefault="00AC34C1" w:rsidP="00201F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0423F2" w:rsidRDefault="002A7ABC" w:rsidP="00AC34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Pr>
          <w:rFonts w:cs="Arial"/>
          <w:b/>
          <w:color w:val="141413"/>
        </w:rPr>
        <w:t>Pack S</w:t>
      </w:r>
      <w:r w:rsidRPr="002A7ABC">
        <w:rPr>
          <w:rFonts w:cs="Arial"/>
          <w:b/>
          <w:color w:val="141413"/>
        </w:rPr>
        <w:t xml:space="preserve">hed </w:t>
      </w:r>
      <w:r>
        <w:rPr>
          <w:rFonts w:cs="Arial"/>
          <w:b/>
          <w:color w:val="141413"/>
        </w:rPr>
        <w:t>F</w:t>
      </w:r>
      <w:r w:rsidRPr="002A7ABC">
        <w:rPr>
          <w:rFonts w:cs="Arial"/>
          <w:b/>
          <w:color w:val="141413"/>
        </w:rPr>
        <w:t>unctions</w:t>
      </w:r>
      <w:r>
        <w:rPr>
          <w:rFonts w:cs="Arial"/>
          <w:b/>
          <w:color w:val="141413"/>
        </w:rPr>
        <w:t xml:space="preserve"> and T</w:t>
      </w:r>
      <w:r w:rsidRPr="002A7ABC">
        <w:rPr>
          <w:rFonts w:cs="Arial"/>
          <w:b/>
          <w:color w:val="141413"/>
        </w:rPr>
        <w:t>ools</w:t>
      </w:r>
      <w:r w:rsidR="00CA00C7" w:rsidRPr="000423F2">
        <w:rPr>
          <w:rFonts w:cs="Arial"/>
          <w:b/>
          <w:color w:val="141413"/>
        </w:rPr>
        <w:t>:</w:t>
      </w:r>
      <w:r w:rsidR="00CA00C7">
        <w:rPr>
          <w:rFonts w:cs="Arial"/>
          <w:b/>
          <w:color w:val="141413"/>
        </w:rPr>
        <w:t xml:space="preserve"> </w:t>
      </w:r>
      <w:r w:rsidR="00AC34C1" w:rsidRPr="004D27C5">
        <w:rPr>
          <w:rFonts w:cs="Arial"/>
          <w:color w:val="141413"/>
        </w:rPr>
        <w:t xml:space="preserve">Here is a list of </w:t>
      </w:r>
      <w:r w:rsidR="00431CBC">
        <w:rPr>
          <w:rFonts w:cs="Arial"/>
          <w:color w:val="141413"/>
        </w:rPr>
        <w:t xml:space="preserve">pack shed </w:t>
      </w:r>
      <w:r>
        <w:rPr>
          <w:rFonts w:cs="Arial"/>
          <w:color w:val="141413"/>
        </w:rPr>
        <w:t>functions</w:t>
      </w:r>
      <w:r w:rsidR="00CA00C7">
        <w:rPr>
          <w:rFonts w:cs="Arial"/>
          <w:color w:val="141413"/>
        </w:rPr>
        <w:t xml:space="preserve"> and tools</w:t>
      </w:r>
      <w:r w:rsidR="00AC34C1" w:rsidRPr="004D27C5">
        <w:rPr>
          <w:rFonts w:cs="Arial"/>
          <w:color w:val="141413"/>
        </w:rPr>
        <w:t xml:space="preserve"> to consider in </w:t>
      </w:r>
      <w:r w:rsidR="000423F2">
        <w:rPr>
          <w:rFonts w:cs="Arial"/>
          <w:color w:val="141413"/>
        </w:rPr>
        <w:t>your design</w:t>
      </w:r>
      <w:r w:rsidR="00CA00C7">
        <w:rPr>
          <w:rFonts w:cs="Arial"/>
          <w:color w:val="141413"/>
        </w:rPr>
        <w:t>:</w:t>
      </w:r>
    </w:p>
    <w:p w:rsidR="00A33548" w:rsidRPr="004D27C5" w:rsidRDefault="00A33548" w:rsidP="00F1645D">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sidRPr="004D27C5">
        <w:rPr>
          <w:rFonts w:cs="Arial"/>
          <w:color w:val="141413"/>
        </w:rPr>
        <w:t>Wet areas:</w:t>
      </w:r>
    </w:p>
    <w:p w:rsidR="00A33548" w:rsidRPr="004D27C5" w:rsidRDefault="002049E8" w:rsidP="00F1645D">
      <w:pPr>
        <w:pStyle w:val="ListParagraph"/>
        <w:widowControl w:val="0"/>
        <w:numPr>
          <w:ilvl w:val="1"/>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Pr>
          <w:rFonts w:cs="Arial"/>
          <w:noProof/>
          <w:color w:val="141413"/>
        </w:rPr>
        <mc:AlternateContent>
          <mc:Choice Requires="wps">
            <w:drawing>
              <wp:anchor distT="0" distB="0" distL="114300" distR="114300" simplePos="0" relativeHeight="251721728" behindDoc="0" locked="0" layoutInCell="1" allowOverlap="1">
                <wp:simplePos x="0" y="0"/>
                <wp:positionH relativeFrom="column">
                  <wp:posOffset>3923030</wp:posOffset>
                </wp:positionH>
                <wp:positionV relativeFrom="paragraph">
                  <wp:posOffset>225425</wp:posOffset>
                </wp:positionV>
                <wp:extent cx="3088005" cy="2743200"/>
                <wp:effectExtent l="0" t="0" r="0" b="3175"/>
                <wp:wrapTight wrapText="bothSides">
                  <wp:wrapPolygon edited="0">
                    <wp:start x="0" y="0"/>
                    <wp:lineTo x="21600" y="0"/>
                    <wp:lineTo x="21600" y="21600"/>
                    <wp:lineTo x="0" y="21600"/>
                    <wp:lineTo x="0" y="0"/>
                  </wp:wrapPolygon>
                </wp:wrapTight>
                <wp:docPr id="32"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8005"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597" w:rsidRDefault="00253597">
                            <w:r w:rsidRPr="00CD1D5E">
                              <w:rPr>
                                <w:noProof/>
                              </w:rPr>
                              <w:drawing>
                                <wp:inline distT="0" distB="0" distL="0" distR="0">
                                  <wp:extent cx="2905125" cy="1936750"/>
                                  <wp:effectExtent l="25400" t="0" r="0" b="0"/>
                                  <wp:docPr id="56" name="Picture 442" descr="DSC01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167.jpg"/>
                                          <pic:cNvPicPr/>
                                        </pic:nvPicPr>
                                        <pic:blipFill>
                                          <a:blip r:embed="rId10"/>
                                          <a:stretch>
                                            <a:fillRect/>
                                          </a:stretch>
                                        </pic:blipFill>
                                        <pic:spPr>
                                          <a:xfrm>
                                            <a:off x="0" y="0"/>
                                            <a:ext cx="2905125" cy="1936750"/>
                                          </a:xfrm>
                                          <a:prstGeom prst="rect">
                                            <a:avLst/>
                                          </a:prstGeom>
                                        </pic:spPr>
                                      </pic:pic>
                                    </a:graphicData>
                                  </a:graphic>
                                </wp:inline>
                              </w:drawing>
                            </w:r>
                          </w:p>
                          <w:p w:rsidR="00253597" w:rsidRDefault="00253597">
                            <w:r>
                              <w:t xml:space="preserve">Roller tables can be easily moved where needed to roll boxes and reduce lifting.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28" type="#_x0000_t202" style="position:absolute;left:0;text-align:left;margin-left:308.9pt;margin-top:17.75pt;width:243.15pt;height:3in;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" filled="f" stroked="f">
                <v:textbox inset=",7.2pt,,7.2pt">
                  <w:txbxContent>
                    <w:p w:rsidR="00253597" w:rsidRDefault="00253597">
                      <w:r w:rsidRPr="00CD1D5E">
                        <w:rPr>
                          <w:noProof/>
                        </w:rPr>
                        <w:drawing>
                          <wp:inline distT="0" distB="0" distL="0" distR="0">
                            <wp:extent cx="2905125" cy="1936750"/>
                            <wp:effectExtent l="25400" t="0" r="0" b="0"/>
                            <wp:docPr id="56" name="Picture 442" descr="DSC01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167.jpg"/>
                                    <pic:cNvPicPr/>
                                  </pic:nvPicPr>
                                  <pic:blipFill>
                                    <a:blip r:embed="rId10"/>
                                    <a:stretch>
                                      <a:fillRect/>
                                    </a:stretch>
                                  </pic:blipFill>
                                  <pic:spPr>
                                    <a:xfrm>
                                      <a:off x="0" y="0"/>
                                      <a:ext cx="2905125" cy="1936750"/>
                                    </a:xfrm>
                                    <a:prstGeom prst="rect">
                                      <a:avLst/>
                                    </a:prstGeom>
                                  </pic:spPr>
                                </pic:pic>
                              </a:graphicData>
                            </a:graphic>
                          </wp:inline>
                        </w:drawing>
                      </w:r>
                    </w:p>
                    <w:p w:rsidR="00253597" w:rsidRDefault="00253597">
                      <w:r>
                        <w:t xml:space="preserve">Roller tables can be easily moved where needed to roll boxes and reduce lifting. </w:t>
                      </w:r>
                    </w:p>
                  </w:txbxContent>
                </v:textbox>
                <w10:wrap type="tight"/>
              </v:shape>
            </w:pict>
          </mc:Fallback>
        </mc:AlternateContent>
      </w:r>
      <w:r w:rsidR="00E657BB" w:rsidRPr="004D27C5">
        <w:rPr>
          <w:rFonts w:cs="Arial"/>
          <w:color w:val="141413"/>
        </w:rPr>
        <w:t>Workspace</w:t>
      </w:r>
      <w:r w:rsidR="00984E43" w:rsidRPr="004D27C5">
        <w:rPr>
          <w:rFonts w:cs="Arial"/>
          <w:color w:val="141413"/>
        </w:rPr>
        <w:t xml:space="preserve"> with</w:t>
      </w:r>
      <w:r w:rsidR="00AC34C1" w:rsidRPr="004D27C5">
        <w:rPr>
          <w:rFonts w:cs="Arial"/>
          <w:color w:val="141413"/>
        </w:rPr>
        <w:t xml:space="preserve"> </w:t>
      </w:r>
      <w:r w:rsidR="005C569A" w:rsidRPr="004D27C5">
        <w:rPr>
          <w:rFonts w:cs="Arial"/>
          <w:color w:val="141413"/>
        </w:rPr>
        <w:t xml:space="preserve">access to water and good drainage for </w:t>
      </w:r>
      <w:r w:rsidR="00AC34C1" w:rsidRPr="004D27C5">
        <w:rPr>
          <w:rFonts w:cs="Arial"/>
          <w:color w:val="141413"/>
        </w:rPr>
        <w:t xml:space="preserve">washing </w:t>
      </w:r>
      <w:r w:rsidR="00A33548" w:rsidRPr="004D27C5">
        <w:rPr>
          <w:rFonts w:cs="Arial"/>
          <w:color w:val="141413"/>
        </w:rPr>
        <w:t>tanks</w:t>
      </w:r>
      <w:r w:rsidR="005C569A" w:rsidRPr="004D27C5">
        <w:rPr>
          <w:rFonts w:cs="Arial"/>
          <w:color w:val="141413"/>
        </w:rPr>
        <w:t xml:space="preserve">, </w:t>
      </w:r>
      <w:r w:rsidR="00A33548" w:rsidRPr="004D27C5">
        <w:rPr>
          <w:rFonts w:cs="Arial"/>
          <w:color w:val="141413"/>
        </w:rPr>
        <w:t>spray</w:t>
      </w:r>
      <w:r w:rsidR="005C569A" w:rsidRPr="004D27C5">
        <w:rPr>
          <w:rFonts w:cs="Arial"/>
          <w:color w:val="141413"/>
        </w:rPr>
        <w:t>-</w:t>
      </w:r>
      <w:r w:rsidR="00592630" w:rsidRPr="004D27C5">
        <w:rPr>
          <w:rFonts w:cs="Arial"/>
          <w:color w:val="141413"/>
        </w:rPr>
        <w:t xml:space="preserve">wash </w:t>
      </w:r>
      <w:r w:rsidR="00AC34C1" w:rsidRPr="004D27C5">
        <w:rPr>
          <w:rFonts w:cs="Arial"/>
          <w:color w:val="141413"/>
        </w:rPr>
        <w:t>stations</w:t>
      </w:r>
      <w:r w:rsidR="00A33548" w:rsidRPr="004D27C5">
        <w:rPr>
          <w:rFonts w:cs="Arial"/>
          <w:color w:val="141413"/>
        </w:rPr>
        <w:t>,</w:t>
      </w:r>
      <w:r w:rsidR="00AC34C1" w:rsidRPr="004D27C5">
        <w:rPr>
          <w:rFonts w:cs="Arial"/>
          <w:color w:val="141413"/>
        </w:rPr>
        <w:t xml:space="preserve"> </w:t>
      </w:r>
      <w:r w:rsidR="00E400C2">
        <w:rPr>
          <w:rFonts w:cs="Arial"/>
          <w:color w:val="141413"/>
        </w:rPr>
        <w:t xml:space="preserve">mechanical pack lines, </w:t>
      </w:r>
      <w:r w:rsidR="00AC34C1" w:rsidRPr="004D27C5">
        <w:rPr>
          <w:rFonts w:cs="Arial"/>
          <w:color w:val="141413"/>
        </w:rPr>
        <w:t>drain table</w:t>
      </w:r>
      <w:r w:rsidR="00A33548" w:rsidRPr="004D27C5">
        <w:rPr>
          <w:rFonts w:cs="Arial"/>
          <w:color w:val="141413"/>
        </w:rPr>
        <w:t>s</w:t>
      </w:r>
      <w:r w:rsidR="00E400C2">
        <w:rPr>
          <w:rFonts w:cs="Arial"/>
          <w:color w:val="141413"/>
        </w:rPr>
        <w:t>,</w:t>
      </w:r>
      <w:r w:rsidR="00A33548" w:rsidRPr="004D27C5">
        <w:rPr>
          <w:rFonts w:cs="Arial"/>
          <w:color w:val="141413"/>
        </w:rPr>
        <w:t xml:space="preserve"> or salad spinners.</w:t>
      </w:r>
    </w:p>
    <w:p w:rsidR="00984E43" w:rsidRPr="004D27C5" w:rsidRDefault="00984E43" w:rsidP="00F1645D">
      <w:pPr>
        <w:pStyle w:val="ListParagraph"/>
        <w:widowControl w:val="0"/>
        <w:numPr>
          <w:ilvl w:val="1"/>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sidRPr="004D27C5">
        <w:rPr>
          <w:rFonts w:cs="Arial"/>
          <w:color w:val="141413"/>
        </w:rPr>
        <w:t>Work space for</w:t>
      </w:r>
      <w:r w:rsidR="00A33548" w:rsidRPr="004D27C5">
        <w:rPr>
          <w:rFonts w:cs="Arial"/>
          <w:color w:val="141413"/>
        </w:rPr>
        <w:t xml:space="preserve"> cleaning and sanitizing field harvest totes and harvest tools.</w:t>
      </w:r>
    </w:p>
    <w:p w:rsidR="005C569A" w:rsidRPr="004D27C5" w:rsidRDefault="00984E43" w:rsidP="00F1645D">
      <w:pPr>
        <w:pStyle w:val="ListParagraph"/>
        <w:widowControl w:val="0"/>
        <w:numPr>
          <w:ilvl w:val="1"/>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sidRPr="004D27C5">
        <w:rPr>
          <w:rFonts w:cs="Arial"/>
          <w:color w:val="141413"/>
        </w:rPr>
        <w:t>Storage space close at hand for cleaners and sanitizers and related equipment.</w:t>
      </w:r>
    </w:p>
    <w:p w:rsidR="005C569A" w:rsidRPr="004D27C5" w:rsidRDefault="005C569A" w:rsidP="005C569A">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sidRPr="004D27C5">
        <w:rPr>
          <w:rFonts w:cs="Arial"/>
          <w:color w:val="141413"/>
        </w:rPr>
        <w:t xml:space="preserve">Cooling: </w:t>
      </w:r>
      <w:r w:rsidR="00952BB6">
        <w:rPr>
          <w:rFonts w:cs="Arial"/>
          <w:color w:val="141413"/>
        </w:rPr>
        <w:t>Equipment for cooling such as—hydro-cooling, icing</w:t>
      </w:r>
      <w:r w:rsidR="00E400C2">
        <w:rPr>
          <w:rFonts w:cs="Arial"/>
          <w:color w:val="141413"/>
        </w:rPr>
        <w:t>,</w:t>
      </w:r>
      <w:r w:rsidR="00952BB6">
        <w:rPr>
          <w:rFonts w:cs="Arial"/>
          <w:color w:val="141413"/>
        </w:rPr>
        <w:t xml:space="preserve"> room cooling, and/or forced-air and sufficient space and access to move produce in and out of cooling systems.</w:t>
      </w:r>
    </w:p>
    <w:p w:rsidR="005C569A" w:rsidRPr="004D27C5" w:rsidRDefault="005C569A" w:rsidP="005C569A">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sidRPr="004D27C5">
        <w:rPr>
          <w:rFonts w:cs="Arial"/>
          <w:color w:val="141413"/>
        </w:rPr>
        <w:t xml:space="preserve">Curing: </w:t>
      </w:r>
      <w:r w:rsidR="00952BB6">
        <w:rPr>
          <w:rFonts w:cs="Arial"/>
          <w:color w:val="141413"/>
        </w:rPr>
        <w:t xml:space="preserve">Screens, racks or hanging space for </w:t>
      </w:r>
      <w:r w:rsidRPr="004D27C5">
        <w:rPr>
          <w:rFonts w:cs="Arial"/>
          <w:color w:val="141413"/>
        </w:rPr>
        <w:t>garlic, onions, winter squash, or sweet potatoes.</w:t>
      </w:r>
      <w:r w:rsidR="00E400C2">
        <w:rPr>
          <w:rFonts w:cs="Arial"/>
          <w:color w:val="141413"/>
        </w:rPr>
        <w:t xml:space="preserve"> Curing is done in fall. This space can be used for other compatible uses during other seasons. </w:t>
      </w:r>
      <w:r w:rsidRPr="004D27C5">
        <w:rPr>
          <w:rFonts w:cs="Arial"/>
          <w:color w:val="141413"/>
        </w:rPr>
        <w:t xml:space="preserve"> </w:t>
      </w:r>
    </w:p>
    <w:p w:rsidR="00A33548" w:rsidRPr="004D27C5" w:rsidRDefault="002049E8" w:rsidP="005C569A">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Pr>
          <w:rFonts w:cs="Arial"/>
          <w:noProof/>
          <w:color w:val="141413"/>
        </w:rPr>
        <w:lastRenderedPageBreak/>
        <mc:AlternateContent>
          <mc:Choice Requires="wps">
            <w:drawing>
              <wp:anchor distT="0" distB="0" distL="114300" distR="114300" simplePos="0" relativeHeight="251725824" behindDoc="0" locked="0" layoutInCell="1" allowOverlap="1">
                <wp:simplePos x="0" y="0"/>
                <wp:positionH relativeFrom="column">
                  <wp:posOffset>3886200</wp:posOffset>
                </wp:positionH>
                <wp:positionV relativeFrom="paragraph">
                  <wp:posOffset>-8446135</wp:posOffset>
                </wp:positionV>
                <wp:extent cx="3267710" cy="3128645"/>
                <wp:effectExtent l="0" t="2540" r="0" b="2540"/>
                <wp:wrapTight wrapText="bothSides">
                  <wp:wrapPolygon edited="0">
                    <wp:start x="0" y="0"/>
                    <wp:lineTo x="21600" y="0"/>
                    <wp:lineTo x="21600" y="21600"/>
                    <wp:lineTo x="0" y="21600"/>
                    <wp:lineTo x="0" y="0"/>
                  </wp:wrapPolygon>
                </wp:wrapTight>
                <wp:docPr id="31"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710" cy="3128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597" w:rsidRDefault="00253597" w:rsidP="007524DE">
                            <w:r>
                              <w:rPr>
                                <w:noProof/>
                              </w:rPr>
                              <w:drawing>
                                <wp:inline distT="0" distB="0" distL="0" distR="0">
                                  <wp:extent cx="3085168" cy="2577830"/>
                                  <wp:effectExtent l="25400" t="0" r="0" b="0"/>
                                  <wp:docPr id="589" name="Picture 11" descr="DSC00227.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227.psd"/>
                                          <pic:cNvPicPr/>
                                        </pic:nvPicPr>
                                        <pic:blipFill>
                                          <a:blip r:embed="rId11"/>
                                          <a:stretch>
                                            <a:fillRect/>
                                          </a:stretch>
                                        </pic:blipFill>
                                        <pic:spPr>
                                          <a:xfrm>
                                            <a:off x="0" y="0"/>
                                            <a:ext cx="3082705" cy="2575772"/>
                                          </a:xfrm>
                                          <a:prstGeom prst="rect">
                                            <a:avLst/>
                                          </a:prstGeom>
                                        </pic:spPr>
                                      </pic:pic>
                                    </a:graphicData>
                                  </a:graphic>
                                </wp:inline>
                              </w:drawing>
                            </w:r>
                            <w:r>
                              <w:t xml:space="preserve">Bricks placed under the legs of one side of a worktable convert it to an inexpensive drain table. </w:t>
                            </w:r>
                          </w:p>
                          <w:p w:rsidR="00253597" w:rsidRDefault="00253597" w:rsidP="007524DE"/>
                          <w:p w:rsidR="00253597" w:rsidRDefault="00253597" w:rsidP="007524DE"/>
                          <w:p w:rsidR="00253597" w:rsidRDefault="00253597" w:rsidP="007524DE"/>
                          <w:p w:rsidR="00253597" w:rsidRDefault="00253597" w:rsidP="007524DE"/>
                          <w:p w:rsidR="00253597" w:rsidRDefault="00253597" w:rsidP="007524DE"/>
                          <w:p w:rsidR="00253597" w:rsidRDefault="00253597" w:rsidP="007524DE"/>
                          <w:p w:rsidR="00253597" w:rsidRPr="00203CD1" w:rsidRDefault="00253597" w:rsidP="007524DE">
                            <w: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29" type="#_x0000_t202" style="position:absolute;left:0;text-align:left;margin-left:306pt;margin-top:-665.05pt;width:257.3pt;height:246.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" filled="f" stroked="f">
                <v:textbox inset=",7.2pt,,7.2pt">
                  <w:txbxContent>
                    <w:p w:rsidR="00253597" w:rsidRDefault="00253597" w:rsidP="007524DE">
                      <w:r>
                        <w:rPr>
                          <w:noProof/>
                        </w:rPr>
                        <w:drawing>
                          <wp:inline distT="0" distB="0" distL="0" distR="0">
                            <wp:extent cx="3085168" cy="2577830"/>
                            <wp:effectExtent l="25400" t="0" r="0" b="0"/>
                            <wp:docPr id="589" name="Picture 11" descr="DSC00227.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227.psd"/>
                                    <pic:cNvPicPr/>
                                  </pic:nvPicPr>
                                  <pic:blipFill>
                                    <a:blip r:embed="rId11"/>
                                    <a:stretch>
                                      <a:fillRect/>
                                    </a:stretch>
                                  </pic:blipFill>
                                  <pic:spPr>
                                    <a:xfrm>
                                      <a:off x="0" y="0"/>
                                      <a:ext cx="3082705" cy="2575772"/>
                                    </a:xfrm>
                                    <a:prstGeom prst="rect">
                                      <a:avLst/>
                                    </a:prstGeom>
                                  </pic:spPr>
                                </pic:pic>
                              </a:graphicData>
                            </a:graphic>
                          </wp:inline>
                        </w:drawing>
                      </w:r>
                      <w:r>
                        <w:t xml:space="preserve">Bricks placed under the legs of one side of a worktable convert it to an inexpensive drain table. </w:t>
                      </w:r>
                    </w:p>
                    <w:p w:rsidR="00253597" w:rsidRDefault="00253597" w:rsidP="007524DE"/>
                    <w:p w:rsidR="00253597" w:rsidRDefault="00253597" w:rsidP="007524DE"/>
                    <w:p w:rsidR="00253597" w:rsidRDefault="00253597" w:rsidP="007524DE"/>
                    <w:p w:rsidR="00253597" w:rsidRDefault="00253597" w:rsidP="007524DE"/>
                    <w:p w:rsidR="00253597" w:rsidRDefault="00253597" w:rsidP="007524DE"/>
                    <w:p w:rsidR="00253597" w:rsidRDefault="00253597" w:rsidP="007524DE"/>
                    <w:p w:rsidR="00253597" w:rsidRPr="00203CD1" w:rsidRDefault="00253597" w:rsidP="007524DE">
                      <w:r>
                        <w:t>.</w:t>
                      </w:r>
                    </w:p>
                  </w:txbxContent>
                </v:textbox>
                <w10:wrap type="tight"/>
              </v:shape>
            </w:pict>
          </mc:Fallback>
        </mc:AlternateContent>
      </w:r>
      <w:r w:rsidR="005C569A" w:rsidRPr="004D27C5">
        <w:rPr>
          <w:rFonts w:cs="Arial"/>
          <w:color w:val="141413"/>
        </w:rPr>
        <w:t xml:space="preserve">Produce Storage: </w:t>
      </w:r>
      <w:r w:rsidR="00952BB6">
        <w:rPr>
          <w:rFonts w:cs="Arial"/>
          <w:color w:val="141413"/>
        </w:rPr>
        <w:t>While many crops are cooled</w:t>
      </w:r>
      <w:r w:rsidR="008218D9">
        <w:rPr>
          <w:rFonts w:cs="Arial"/>
          <w:color w:val="141413"/>
        </w:rPr>
        <w:t xml:space="preserve"> without </w:t>
      </w:r>
      <w:r>
        <w:rPr>
          <w:rFonts w:cs="Lucida Grande"/>
          <w:noProof/>
        </w:rPr>
        <mc:AlternateContent>
          <mc:Choice Requires="wps">
            <w:drawing>
              <wp:anchor distT="0" distB="0" distL="114300" distR="114300" simplePos="0" relativeHeight="251706368" behindDoc="0" locked="0" layoutInCell="1" allowOverlap="1">
                <wp:simplePos x="0" y="0"/>
                <wp:positionH relativeFrom="column">
                  <wp:posOffset>-685800</wp:posOffset>
                </wp:positionH>
                <wp:positionV relativeFrom="paragraph">
                  <wp:posOffset>-598805</wp:posOffset>
                </wp:positionV>
                <wp:extent cx="2057400" cy="3886200"/>
                <wp:effectExtent l="0" t="1270" r="0" b="0"/>
                <wp:wrapTight wrapText="bothSides">
                  <wp:wrapPolygon edited="0">
                    <wp:start x="0" y="0"/>
                    <wp:lineTo x="21600" y="0"/>
                    <wp:lineTo x="21600" y="21600"/>
                    <wp:lineTo x="0" y="21600"/>
                    <wp:lineTo x="0" y="0"/>
                  </wp:wrapPolygon>
                </wp:wrapTight>
                <wp:docPr id="30"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88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597" w:rsidRDefault="00253597">
                            <w:r>
                              <w:rPr>
                                <w:noProof/>
                              </w:rPr>
                              <w:drawing>
                                <wp:inline distT="0" distB="0" distL="0" distR="0">
                                  <wp:extent cx="1715851" cy="2739925"/>
                                  <wp:effectExtent l="25400" t="0" r="11349" b="0"/>
                                  <wp:docPr id="402" name="Picture 401" descr="DSC00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645.jpg"/>
                                          <pic:cNvPicPr/>
                                        </pic:nvPicPr>
                                        <pic:blipFill>
                                          <a:blip r:embed="rId12"/>
                                          <a:stretch>
                                            <a:fillRect/>
                                          </a:stretch>
                                        </pic:blipFill>
                                        <pic:spPr>
                                          <a:xfrm>
                                            <a:off x="0" y="0"/>
                                            <a:ext cx="1720418" cy="2747217"/>
                                          </a:xfrm>
                                          <a:prstGeom prst="rect">
                                            <a:avLst/>
                                          </a:prstGeom>
                                        </pic:spPr>
                                      </pic:pic>
                                    </a:graphicData>
                                  </a:graphic>
                                </wp:inline>
                              </w:drawing>
                            </w:r>
                          </w:p>
                          <w:p w:rsidR="00253597" w:rsidRDefault="00253597">
                            <w:r>
                              <w:t xml:space="preserve">Platform scales are durable and roll easily on concrete floors for weighing heavy boxes.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30" type="#_x0000_t202" style="position:absolute;left:0;text-align:left;margin-left:-54pt;margin-top:-47.15pt;width:162pt;height:30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" filled="f" stroked="f">
                <v:textbox inset=",7.2pt,,7.2pt">
                  <w:txbxContent>
                    <w:p w:rsidR="00253597" w:rsidRDefault="00253597">
                      <w:r>
                        <w:rPr>
                          <w:noProof/>
                        </w:rPr>
                        <w:drawing>
                          <wp:inline distT="0" distB="0" distL="0" distR="0">
                            <wp:extent cx="1715851" cy="2739925"/>
                            <wp:effectExtent l="25400" t="0" r="11349" b="0"/>
                            <wp:docPr id="402" name="Picture 401" descr="DSC00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645.jpg"/>
                                    <pic:cNvPicPr/>
                                  </pic:nvPicPr>
                                  <pic:blipFill>
                                    <a:blip r:embed="rId12"/>
                                    <a:stretch>
                                      <a:fillRect/>
                                    </a:stretch>
                                  </pic:blipFill>
                                  <pic:spPr>
                                    <a:xfrm>
                                      <a:off x="0" y="0"/>
                                      <a:ext cx="1720418" cy="2747217"/>
                                    </a:xfrm>
                                    <a:prstGeom prst="rect">
                                      <a:avLst/>
                                    </a:prstGeom>
                                  </pic:spPr>
                                </pic:pic>
                              </a:graphicData>
                            </a:graphic>
                          </wp:inline>
                        </w:drawing>
                      </w:r>
                    </w:p>
                    <w:p w:rsidR="00253597" w:rsidRDefault="00253597">
                      <w:r>
                        <w:t xml:space="preserve">Platform scales are durable and roll easily on concrete floors for weighing heavy boxes. </w:t>
                      </w:r>
                    </w:p>
                  </w:txbxContent>
                </v:textbox>
                <w10:wrap type="tight"/>
              </v:shape>
            </w:pict>
          </mc:Fallback>
        </mc:AlternateContent>
      </w:r>
      <w:r w:rsidR="008218D9">
        <w:rPr>
          <w:rFonts w:cs="Arial"/>
          <w:color w:val="141413"/>
        </w:rPr>
        <w:t>a room cooler, most need one for storage. Be sure to identify</w:t>
      </w:r>
      <w:r w:rsidR="005C569A" w:rsidRPr="004D27C5">
        <w:rPr>
          <w:rFonts w:cs="Arial"/>
          <w:color w:val="141413"/>
        </w:rPr>
        <w:t xml:space="preserve"> the storage temperature needs of your</w:t>
      </w:r>
      <w:r w:rsidR="00E400C2">
        <w:rPr>
          <w:rFonts w:cs="Arial"/>
          <w:color w:val="141413"/>
        </w:rPr>
        <w:t xml:space="preserve"> crops and how will they be met with r</w:t>
      </w:r>
      <w:r w:rsidR="005C569A" w:rsidRPr="004D27C5">
        <w:rPr>
          <w:rFonts w:cs="Arial"/>
          <w:color w:val="141413"/>
        </w:rPr>
        <w:t xml:space="preserve">oom coolers, winter storage, </w:t>
      </w:r>
      <w:r w:rsidR="00E400C2">
        <w:rPr>
          <w:rFonts w:cs="Arial"/>
          <w:color w:val="141413"/>
        </w:rPr>
        <w:t xml:space="preserve">and </w:t>
      </w:r>
      <w:r w:rsidR="005C569A" w:rsidRPr="004D27C5">
        <w:rPr>
          <w:rFonts w:cs="Arial"/>
          <w:color w:val="141413"/>
        </w:rPr>
        <w:t>dry storage.</w:t>
      </w:r>
    </w:p>
    <w:p w:rsidR="001D36B6" w:rsidRPr="004D27C5" w:rsidRDefault="001D36B6" w:rsidP="00F1645D">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sidRPr="004D27C5">
        <w:rPr>
          <w:rFonts w:cs="Arial"/>
          <w:color w:val="141413"/>
        </w:rPr>
        <w:t xml:space="preserve">Work </w:t>
      </w:r>
      <w:r w:rsidR="005C569A" w:rsidRPr="004D27C5">
        <w:rPr>
          <w:rFonts w:cs="Arial"/>
          <w:color w:val="141413"/>
        </w:rPr>
        <w:t>Tables and Pack Areas</w:t>
      </w:r>
      <w:r w:rsidRPr="004D27C5">
        <w:rPr>
          <w:rFonts w:cs="Arial"/>
          <w:color w:val="141413"/>
        </w:rPr>
        <w:t xml:space="preserve">: </w:t>
      </w:r>
      <w:r w:rsidR="00952BB6">
        <w:rPr>
          <w:rFonts w:cs="Arial"/>
          <w:color w:val="141413"/>
        </w:rPr>
        <w:t>T</w:t>
      </w:r>
      <w:r w:rsidRPr="004D27C5">
        <w:rPr>
          <w:rFonts w:cs="Arial"/>
          <w:color w:val="141413"/>
        </w:rPr>
        <w:t>ables for bagging and banding and bunching.</w:t>
      </w:r>
      <w:r w:rsidR="00952BB6">
        <w:rPr>
          <w:rFonts w:cs="Arial"/>
          <w:color w:val="141413"/>
        </w:rPr>
        <w:t xml:space="preserve"> </w:t>
      </w:r>
    </w:p>
    <w:p w:rsidR="00604B67" w:rsidRPr="00604B67" w:rsidRDefault="002049E8" w:rsidP="00604B67">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Pr>
          <w:rFonts w:cs="Arial"/>
          <w:noProof/>
          <w:color w:val="141413"/>
        </w:rPr>
        <mc:AlternateContent>
          <mc:Choice Requires="wps">
            <w:drawing>
              <wp:anchor distT="0" distB="0" distL="114300" distR="114300" simplePos="0" relativeHeight="251726848" behindDoc="0" locked="0" layoutInCell="1" allowOverlap="1">
                <wp:simplePos x="0" y="0"/>
                <wp:positionH relativeFrom="column">
                  <wp:posOffset>2171700</wp:posOffset>
                </wp:positionH>
                <wp:positionV relativeFrom="paragraph">
                  <wp:posOffset>191770</wp:posOffset>
                </wp:positionV>
                <wp:extent cx="2971800" cy="3429000"/>
                <wp:effectExtent l="0" t="1270" r="0" b="0"/>
                <wp:wrapTight wrapText="bothSides">
                  <wp:wrapPolygon edited="0">
                    <wp:start x="0" y="0"/>
                    <wp:lineTo x="21600" y="0"/>
                    <wp:lineTo x="21600" y="21600"/>
                    <wp:lineTo x="0" y="21600"/>
                    <wp:lineTo x="0" y="0"/>
                  </wp:wrapPolygon>
                </wp:wrapTight>
                <wp:docPr id="29"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429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597" w:rsidRDefault="00253597" w:rsidP="00521621">
                            <w:r>
                              <w:rPr>
                                <w:noProof/>
                              </w:rPr>
                              <w:drawing>
                                <wp:inline distT="0" distB="0" distL="0" distR="0">
                                  <wp:extent cx="3703320" cy="2586990"/>
                                  <wp:effectExtent l="25400" t="0" r="5080" b="0"/>
                                  <wp:docPr id="19" name="Picture 8" descr="DSC00589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589LR.jpg"/>
                                          <pic:cNvPicPr/>
                                        </pic:nvPicPr>
                                        <pic:blipFill>
                                          <a:blip r:embed="rId13"/>
                                          <a:stretch>
                                            <a:fillRect/>
                                          </a:stretch>
                                        </pic:blipFill>
                                        <pic:spPr>
                                          <a:xfrm>
                                            <a:off x="0" y="0"/>
                                            <a:ext cx="3703320" cy="2586990"/>
                                          </a:xfrm>
                                          <a:prstGeom prst="rect">
                                            <a:avLst/>
                                          </a:prstGeom>
                                        </pic:spPr>
                                      </pic:pic>
                                    </a:graphicData>
                                  </a:graphic>
                                </wp:inline>
                              </w:drawing>
                            </w:r>
                          </w:p>
                          <w:p w:rsidR="00253597" w:rsidRDefault="00253597" w:rsidP="00521621">
                            <w:r>
                              <w:t>At Harmony Valley farm, designated cleaning tools and supplies are color-coded specific for each task and labeled. Red tools are for cleaning machines, yellow for toilets, and green for tools, tanks, and buckets. Photo Atina Diffley.</w:t>
                            </w:r>
                          </w:p>
                          <w:p w:rsidR="00253597" w:rsidRDefault="00253597" w:rsidP="00521621"/>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31" type="#_x0000_t202" style="position:absolute;left:0;text-align:left;margin-left:171pt;margin-top:15.1pt;width:234pt;height:270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" filled="f" stroked="f">
                <v:textbox inset=",7.2pt,,7.2pt">
                  <w:txbxContent>
                    <w:p w:rsidR="00253597" w:rsidRDefault="00253597" w:rsidP="00521621">
                      <w:r>
                        <w:rPr>
                          <w:noProof/>
                        </w:rPr>
                        <w:drawing>
                          <wp:inline distT="0" distB="0" distL="0" distR="0">
                            <wp:extent cx="3703320" cy="2586990"/>
                            <wp:effectExtent l="25400" t="0" r="5080" b="0"/>
                            <wp:docPr id="19" name="Picture 8" descr="DSC00589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589LR.jpg"/>
                                    <pic:cNvPicPr/>
                                  </pic:nvPicPr>
                                  <pic:blipFill>
                                    <a:blip r:embed="rId13"/>
                                    <a:stretch>
                                      <a:fillRect/>
                                    </a:stretch>
                                  </pic:blipFill>
                                  <pic:spPr>
                                    <a:xfrm>
                                      <a:off x="0" y="0"/>
                                      <a:ext cx="3703320" cy="2586990"/>
                                    </a:xfrm>
                                    <a:prstGeom prst="rect">
                                      <a:avLst/>
                                    </a:prstGeom>
                                  </pic:spPr>
                                </pic:pic>
                              </a:graphicData>
                            </a:graphic>
                          </wp:inline>
                        </w:drawing>
                      </w:r>
                    </w:p>
                    <w:p w:rsidR="00253597" w:rsidRDefault="00253597" w:rsidP="00521621">
                      <w:r>
                        <w:t>At Harmony Valley farm, designated cleaning tools and supplies are color-coded specific for each task and labeled. Red tools are for cleaning machines, yellow for toilets, and green for tools, tanks, and buckets. Photo Atina Diffley.</w:t>
                      </w:r>
                    </w:p>
                    <w:p w:rsidR="00253597" w:rsidRDefault="00253597" w:rsidP="00521621"/>
                  </w:txbxContent>
                </v:textbox>
                <w10:wrap type="tight"/>
              </v:shape>
            </w:pict>
          </mc:Fallback>
        </mc:AlternateContent>
      </w:r>
      <w:r w:rsidR="00A33548" w:rsidRPr="00604B67">
        <w:rPr>
          <w:rFonts w:cs="Arial"/>
          <w:color w:val="141413"/>
        </w:rPr>
        <w:t>Scales: Electronic</w:t>
      </w:r>
      <w:r w:rsidR="005C569A" w:rsidRPr="00604B67">
        <w:rPr>
          <w:rFonts w:cs="Arial"/>
          <w:color w:val="141413"/>
        </w:rPr>
        <w:t xml:space="preserve"> or platform</w:t>
      </w:r>
      <w:r w:rsidR="00A33548" w:rsidRPr="00604B67">
        <w:rPr>
          <w:rFonts w:cs="Arial"/>
          <w:color w:val="141413"/>
        </w:rPr>
        <w:t>, portable</w:t>
      </w:r>
      <w:r w:rsidR="005C569A" w:rsidRPr="00604B67">
        <w:rPr>
          <w:rFonts w:cs="Arial"/>
          <w:color w:val="141413"/>
        </w:rPr>
        <w:t xml:space="preserve"> or stationary. </w:t>
      </w:r>
      <w:r w:rsidR="00604B67">
        <w:t xml:space="preserve">If you sell produce by weight you must have a scale certified for commerce.  </w:t>
      </w:r>
      <w:r w:rsidR="00604B67" w:rsidRPr="00604B67">
        <w:rPr>
          <w:rFonts w:cs="Arial"/>
          <w:color w:val="141413"/>
        </w:rPr>
        <w:t>When purchasing a scale, be sure that it is calibrated and certified as legal for trade, also called trade-legal. Look for the acronyms NTEP (National Type Evaluation Program) or NCWM (</w:t>
      </w:r>
      <w:r w:rsidR="00604B67" w:rsidRPr="00604B67">
        <w:rPr>
          <w:rStyle w:val="Emphasis"/>
          <w:i w:val="0"/>
        </w:rPr>
        <w:t>National Conference</w:t>
      </w:r>
      <w:r w:rsidR="00604B67" w:rsidRPr="00604B67">
        <w:rPr>
          <w:rStyle w:val="st"/>
          <w:i/>
        </w:rPr>
        <w:t xml:space="preserve"> </w:t>
      </w:r>
      <w:r w:rsidR="00604B67" w:rsidRPr="00604B67">
        <w:rPr>
          <w:rStyle w:val="st"/>
        </w:rPr>
        <w:t>on</w:t>
      </w:r>
      <w:r w:rsidR="00604B67" w:rsidRPr="00604B67">
        <w:rPr>
          <w:rStyle w:val="st"/>
          <w:i/>
        </w:rPr>
        <w:t xml:space="preserve"> </w:t>
      </w:r>
      <w:r w:rsidR="00604B67" w:rsidRPr="00604B67">
        <w:rPr>
          <w:rStyle w:val="Emphasis"/>
          <w:i w:val="0"/>
        </w:rPr>
        <w:t>Weights and Measures</w:t>
      </w:r>
      <w:r w:rsidR="00604B67">
        <w:rPr>
          <w:rStyle w:val="Emphasis"/>
          <w:i w:val="0"/>
        </w:rPr>
        <w:t>.</w:t>
      </w:r>
      <w:r w:rsidR="00604B67" w:rsidRPr="00604B67">
        <w:rPr>
          <w:rStyle w:val="Emphasis"/>
          <w:i w:val="0"/>
        </w:rPr>
        <w:t>)</w:t>
      </w:r>
      <w:r w:rsidR="00604B67" w:rsidRPr="00604B67">
        <w:rPr>
          <w:rFonts w:cs="Arial"/>
          <w:color w:val="141413"/>
        </w:rPr>
        <w:t xml:space="preserve"> Many scales available on the market are not trade-legal for commerce. Work with a reputable scale company or go to your state’s department of commerce for specific information. </w:t>
      </w:r>
    </w:p>
    <w:p w:rsidR="00984E43" w:rsidRPr="00604B67" w:rsidRDefault="00A33548" w:rsidP="00F1645D">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sidRPr="00604B67">
        <w:rPr>
          <w:rFonts w:cs="Arial"/>
          <w:color w:val="141413"/>
        </w:rPr>
        <w:t xml:space="preserve">Supply Storage: </w:t>
      </w:r>
      <w:r w:rsidR="00E400C2">
        <w:rPr>
          <w:rFonts w:cs="Arial"/>
          <w:color w:val="141413"/>
        </w:rPr>
        <w:t>Pack shed s</w:t>
      </w:r>
      <w:r w:rsidR="00751592" w:rsidRPr="00604B67">
        <w:rPr>
          <w:rFonts w:cs="Arial"/>
          <w:color w:val="141413"/>
        </w:rPr>
        <w:t>upplies should be kept</w:t>
      </w:r>
      <w:r w:rsidR="00952BB6" w:rsidRPr="00604B67">
        <w:rPr>
          <w:rFonts w:cs="Arial"/>
          <w:color w:val="141413"/>
        </w:rPr>
        <w:t xml:space="preserve"> close to where they will be</w:t>
      </w:r>
      <w:r w:rsidR="00751592" w:rsidRPr="00604B67">
        <w:rPr>
          <w:rFonts w:cs="Arial"/>
          <w:color w:val="141413"/>
        </w:rPr>
        <w:t xml:space="preserve"> where needed</w:t>
      </w:r>
      <w:r w:rsidR="00E400C2">
        <w:rPr>
          <w:rFonts w:cs="Arial"/>
          <w:color w:val="141413"/>
        </w:rPr>
        <w:t xml:space="preserve">: </w:t>
      </w:r>
      <w:r w:rsidR="00751592" w:rsidRPr="00604B67">
        <w:rPr>
          <w:rFonts w:cs="Arial"/>
          <w:color w:val="141413"/>
        </w:rPr>
        <w:t>Packing boxes, bags, rubber bands, twist ties, field totes.</w:t>
      </w:r>
    </w:p>
    <w:p w:rsidR="001D36B6" w:rsidRPr="004D27C5" w:rsidRDefault="00984E43" w:rsidP="00F1645D">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sidRPr="004D27C5">
        <w:rPr>
          <w:rFonts w:cs="Arial"/>
          <w:color w:val="141413"/>
        </w:rPr>
        <w:t>C</w:t>
      </w:r>
      <w:r w:rsidR="00E400C2">
        <w:rPr>
          <w:rFonts w:cs="Arial"/>
          <w:color w:val="141413"/>
        </w:rPr>
        <w:t>leaning Tool Storage: Designate</w:t>
      </w:r>
      <w:r w:rsidRPr="004D27C5">
        <w:rPr>
          <w:rFonts w:cs="Arial"/>
          <w:color w:val="141413"/>
        </w:rPr>
        <w:t xml:space="preserve"> brush</w:t>
      </w:r>
      <w:r w:rsidR="00E400C2">
        <w:rPr>
          <w:rFonts w:cs="Arial"/>
          <w:color w:val="141413"/>
        </w:rPr>
        <w:t>es and tools for specific tasks:</w:t>
      </w:r>
      <w:r w:rsidRPr="004D27C5">
        <w:rPr>
          <w:rFonts w:cs="Arial"/>
          <w:color w:val="141413"/>
        </w:rPr>
        <w:t xml:space="preserve"> produce cleaning, </w:t>
      </w:r>
      <w:r w:rsidR="002F6A01" w:rsidRPr="004D27C5">
        <w:rPr>
          <w:rFonts w:cs="Arial"/>
          <w:color w:val="141413"/>
        </w:rPr>
        <w:t>bathroom buckets</w:t>
      </w:r>
      <w:r w:rsidRPr="004D27C5">
        <w:rPr>
          <w:rFonts w:cs="Arial"/>
          <w:color w:val="141413"/>
        </w:rPr>
        <w:t>, brushes, clothes, floor cleaning equipment, equipment scrubbing.</w:t>
      </w:r>
      <w:r w:rsidR="00521621">
        <w:rPr>
          <w:rFonts w:cs="Arial"/>
          <w:color w:val="141413"/>
        </w:rPr>
        <w:t xml:space="preserve"> </w:t>
      </w:r>
    </w:p>
    <w:p w:rsidR="00521621" w:rsidRDefault="001D36B6" w:rsidP="00521621">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sidRPr="004D27C5">
        <w:rPr>
          <w:rFonts w:cs="Arial"/>
          <w:color w:val="141413"/>
        </w:rPr>
        <w:t>Desk</w:t>
      </w:r>
      <w:r w:rsidR="00984E43" w:rsidRPr="004D27C5">
        <w:rPr>
          <w:rFonts w:cs="Arial"/>
          <w:color w:val="141413"/>
        </w:rPr>
        <w:t xml:space="preserve"> Central: Business center needs.</w:t>
      </w:r>
      <w:r w:rsidR="00521621">
        <w:rPr>
          <w:rFonts w:cs="Arial"/>
          <w:color w:val="141413"/>
        </w:rPr>
        <w:t xml:space="preserve"> </w:t>
      </w:r>
    </w:p>
    <w:p w:rsidR="00521621" w:rsidRPr="00521621" w:rsidRDefault="00984E43" w:rsidP="00521621">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sidRPr="00521621">
        <w:rPr>
          <w:rFonts w:cs="Arial"/>
          <w:color w:val="141413"/>
        </w:rPr>
        <w:t>Information: Wall space for informational signs.</w:t>
      </w:r>
      <w:r w:rsidR="00521621" w:rsidRPr="00521621">
        <w:t xml:space="preserve"> </w:t>
      </w:r>
    </w:p>
    <w:p w:rsidR="00AC34C1" w:rsidRPr="004D27C5" w:rsidRDefault="00AC34C1" w:rsidP="00AC34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F754A1" w:rsidRDefault="002049E8" w:rsidP="00F754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Pr>
          <w:rFonts w:cs="Arial"/>
          <w:b/>
          <w:noProof/>
          <w:color w:val="141413"/>
        </w:rPr>
        <mc:AlternateContent>
          <mc:Choice Requires="wps">
            <w:drawing>
              <wp:anchor distT="0" distB="0" distL="114300" distR="114300" simplePos="0" relativeHeight="251686912" behindDoc="0" locked="0" layoutInCell="1" allowOverlap="1">
                <wp:simplePos x="0" y="0"/>
                <wp:positionH relativeFrom="column">
                  <wp:posOffset>4143375</wp:posOffset>
                </wp:positionH>
                <wp:positionV relativeFrom="paragraph">
                  <wp:posOffset>712470</wp:posOffset>
                </wp:positionV>
                <wp:extent cx="2514600" cy="3657600"/>
                <wp:effectExtent l="0" t="0" r="0" b="1905"/>
                <wp:wrapTight wrapText="bothSides">
                  <wp:wrapPolygon edited="0">
                    <wp:start x="0" y="0"/>
                    <wp:lineTo x="21600" y="0"/>
                    <wp:lineTo x="21600" y="21600"/>
                    <wp:lineTo x="0" y="21600"/>
                    <wp:lineTo x="0" y="0"/>
                  </wp:wrapPolygon>
                </wp:wrapTight>
                <wp:docPr id="2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65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597" w:rsidRDefault="00253597">
                            <w:r>
                              <w:rPr>
                                <w:noProof/>
                              </w:rPr>
                              <w:drawing>
                                <wp:inline distT="0" distB="0" distL="0" distR="0">
                                  <wp:extent cx="2056130" cy="2788920"/>
                                  <wp:effectExtent l="25400" t="0" r="1270" b="0"/>
                                  <wp:docPr id="232" name="Picture 242" descr="DSC00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188.jpg"/>
                                          <pic:cNvPicPr/>
                                        </pic:nvPicPr>
                                        <pic:blipFill>
                                          <a:blip r:embed="rId14"/>
                                          <a:stretch>
                                            <a:fillRect/>
                                          </a:stretch>
                                        </pic:blipFill>
                                        <pic:spPr>
                                          <a:xfrm>
                                            <a:off x="0" y="0"/>
                                            <a:ext cx="2056130" cy="2788920"/>
                                          </a:xfrm>
                                          <a:prstGeom prst="rect">
                                            <a:avLst/>
                                          </a:prstGeom>
                                        </pic:spPr>
                                      </pic:pic>
                                    </a:graphicData>
                                  </a:graphic>
                                </wp:inline>
                              </w:drawing>
                            </w:r>
                          </w:p>
                          <w:p w:rsidR="00253597" w:rsidRDefault="00253597">
                            <w:r>
                              <w:t xml:space="preserve">Providing a color-coded cooler chart is part of the food safety plan at Grinnell Heritage farm. </w:t>
                            </w:r>
                          </w:p>
                          <w:p w:rsidR="00253597" w:rsidRDefault="00253597"/>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32" type="#_x0000_t202" style="position:absolute;margin-left:326.25pt;margin-top:56.1pt;width:198pt;height:4in;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" filled="f" stroked="f">
                <v:textbox inset=",7.2pt,,7.2pt">
                  <w:txbxContent>
                    <w:p w:rsidR="00253597" w:rsidRDefault="00253597">
                      <w:r>
                        <w:rPr>
                          <w:noProof/>
                        </w:rPr>
                        <w:drawing>
                          <wp:inline distT="0" distB="0" distL="0" distR="0">
                            <wp:extent cx="2056130" cy="2788920"/>
                            <wp:effectExtent l="25400" t="0" r="1270" b="0"/>
                            <wp:docPr id="232" name="Picture 242" descr="DSC00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188.jpg"/>
                                    <pic:cNvPicPr/>
                                  </pic:nvPicPr>
                                  <pic:blipFill>
                                    <a:blip r:embed="rId14"/>
                                    <a:stretch>
                                      <a:fillRect/>
                                    </a:stretch>
                                  </pic:blipFill>
                                  <pic:spPr>
                                    <a:xfrm>
                                      <a:off x="0" y="0"/>
                                      <a:ext cx="2056130" cy="2788920"/>
                                    </a:xfrm>
                                    <a:prstGeom prst="rect">
                                      <a:avLst/>
                                    </a:prstGeom>
                                  </pic:spPr>
                                </pic:pic>
                              </a:graphicData>
                            </a:graphic>
                          </wp:inline>
                        </w:drawing>
                      </w:r>
                    </w:p>
                    <w:p w:rsidR="00253597" w:rsidRDefault="00253597">
                      <w:r>
                        <w:t xml:space="preserve">Providing a color-coded cooler chart is part of the food safety plan at Grinnell Heritage farm. </w:t>
                      </w:r>
                    </w:p>
                    <w:p w:rsidR="00253597" w:rsidRDefault="00253597"/>
                  </w:txbxContent>
                </v:textbox>
                <w10:wrap type="tight"/>
              </v:shape>
            </w:pict>
          </mc:Fallback>
        </mc:AlternateContent>
      </w:r>
      <w:r w:rsidR="001D36B6" w:rsidRPr="004D27C5">
        <w:rPr>
          <w:rFonts w:cs="Arial"/>
          <w:b/>
          <w:color w:val="141413"/>
        </w:rPr>
        <w:t xml:space="preserve">Light: </w:t>
      </w:r>
      <w:r w:rsidR="001D36B6" w:rsidRPr="004D27C5">
        <w:rPr>
          <w:rFonts w:cs="Arial"/>
          <w:color w:val="141413"/>
        </w:rPr>
        <w:t xml:space="preserve">For inspecting produce, bright light that shows every flaw is needed. </w:t>
      </w:r>
      <w:r w:rsidR="00F754A1">
        <w:t xml:space="preserve">Increasing natural light is helpful. </w:t>
      </w:r>
      <w:r w:rsidR="00F754A1" w:rsidRPr="004D27C5">
        <w:rPr>
          <w:rFonts w:cs="Arial"/>
          <w:color w:val="141413"/>
        </w:rPr>
        <w:t>Translucent skylight roof panels can be used in pole barns. Large doors can be kept open</w:t>
      </w:r>
      <w:r w:rsidR="00F754A1">
        <w:rPr>
          <w:rFonts w:cs="Arial"/>
          <w:color w:val="141413"/>
        </w:rPr>
        <w:t>. Use</w:t>
      </w:r>
      <w:r w:rsidR="00F754A1" w:rsidRPr="004D27C5">
        <w:rPr>
          <w:rFonts w:cs="Arial"/>
          <w:color w:val="141413"/>
        </w:rPr>
        <w:t xml:space="preserve"> </w:t>
      </w:r>
      <w:r w:rsidR="00F754A1">
        <w:rPr>
          <w:rFonts w:cs="Arial"/>
          <w:color w:val="141413"/>
        </w:rPr>
        <w:t>net curtains</w:t>
      </w:r>
      <w:r w:rsidR="00F754A1" w:rsidRPr="004D27C5">
        <w:rPr>
          <w:rFonts w:cs="Arial"/>
          <w:color w:val="141413"/>
        </w:rPr>
        <w:t xml:space="preserve"> to keep out birds.</w:t>
      </w:r>
      <w:r w:rsidR="00F754A1">
        <w:rPr>
          <w:rFonts w:cs="Arial"/>
          <w:color w:val="141413"/>
        </w:rPr>
        <w:t xml:space="preserve"> </w:t>
      </w:r>
    </w:p>
    <w:p w:rsidR="00F754A1" w:rsidRDefault="00F754A1" w:rsidP="00F754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521621" w:rsidRDefault="001D36B6" w:rsidP="00AC34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Arial"/>
          <w:color w:val="141413"/>
        </w:rPr>
      </w:pPr>
      <w:r w:rsidRPr="004D27C5">
        <w:rPr>
          <w:rFonts w:cs="Arial"/>
          <w:color w:val="141413"/>
        </w:rPr>
        <w:t xml:space="preserve">Halogen lights or SP-30 fluorescent lights can be hung directly over sorting and packing areas.  </w:t>
      </w:r>
      <w:r w:rsidR="004D27C5" w:rsidRPr="004D27C5">
        <w:rPr>
          <w:rFonts w:cs="Arial"/>
          <w:color w:val="141413"/>
        </w:rPr>
        <w:t xml:space="preserve">Cool white fluorescent light is too soft and makes it hard to see discoloration and </w:t>
      </w:r>
      <w:r w:rsidR="004D27C5" w:rsidRPr="00604B67">
        <w:rPr>
          <w:rFonts w:cs="Arial"/>
          <w:color w:val="141413"/>
        </w:rPr>
        <w:t xml:space="preserve">spoilage. </w:t>
      </w:r>
      <w:r w:rsidR="00604B67" w:rsidRPr="00604B67">
        <w:rPr>
          <w:rFonts w:cs="Arial"/>
          <w:color w:val="141413"/>
        </w:rPr>
        <w:t>Make sure to shield bulbs so that if they break, glass shards will not contaminate any produce.</w:t>
      </w:r>
      <w:r w:rsidR="00950104">
        <w:rPr>
          <w:rStyle w:val="EndnoteReference"/>
          <w:rFonts w:cs="Arial"/>
          <w:color w:val="141413"/>
        </w:rPr>
        <w:endnoteReference w:id="1"/>
      </w:r>
      <w:r w:rsidR="00604B67">
        <w:rPr>
          <w:rFonts w:ascii="Arial" w:hAnsi="Arial" w:cs="Arial"/>
          <w:color w:val="141413"/>
        </w:rPr>
        <w:t xml:space="preserve"> </w:t>
      </w:r>
    </w:p>
    <w:p w:rsidR="00521621" w:rsidRDefault="00521621" w:rsidP="00AC34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Arial"/>
          <w:color w:val="141413"/>
        </w:rPr>
      </w:pPr>
    </w:p>
    <w:p w:rsidR="001D36B6" w:rsidRPr="00F754A1" w:rsidRDefault="00521621" w:rsidP="00F754A1">
      <w:pPr>
        <w:pStyle w:val="CommentText"/>
      </w:pPr>
      <w:r>
        <w:t>It is important to know that fluorescent bulbs contain toxic mercury. If a bulb is broken,</w:t>
      </w:r>
      <w:r w:rsidRPr="00521621">
        <w:t xml:space="preserve"> </w:t>
      </w:r>
      <w:r>
        <w:t xml:space="preserve">mercury vapor is released. All people and animals should leave the space for </w:t>
      </w:r>
      <w:r w:rsidR="00253597">
        <w:t xml:space="preserve">several hours </w:t>
      </w:r>
      <w:r w:rsidR="00F754A1">
        <w:t xml:space="preserve">until the room is aired, then clean up all glass and any visible powder and seal into two plastic bags. For disposal, contact </w:t>
      </w:r>
      <w:r w:rsidR="00F754A1" w:rsidRPr="00F754A1">
        <w:rPr>
          <w:rFonts w:cs="Arial"/>
          <w:color w:val="000000"/>
          <w:szCs w:val="20"/>
        </w:rPr>
        <w:t>your state or local environmental regulatory agency</w:t>
      </w:r>
      <w:r w:rsidR="00F754A1">
        <w:rPr>
          <w:rFonts w:cs="Arial"/>
          <w:color w:val="000000"/>
          <w:szCs w:val="20"/>
        </w:rPr>
        <w:t>. Some jurisdictions permit</w:t>
      </w:r>
      <w:r w:rsidR="00F754A1" w:rsidRPr="00F754A1">
        <w:rPr>
          <w:rFonts w:cs="Arial"/>
          <w:color w:val="000000"/>
          <w:szCs w:val="20"/>
        </w:rPr>
        <w:t xml:space="preserve"> you to put fluorescent light bulbs in the garbage;</w:t>
      </w:r>
      <w:r w:rsidR="00F754A1">
        <w:rPr>
          <w:rFonts w:cs="Arial"/>
          <w:color w:val="000000"/>
          <w:szCs w:val="20"/>
        </w:rPr>
        <w:t xml:space="preserve"> others will ask that you take it to a hazardous waste site</w:t>
      </w:r>
      <w:r w:rsidR="00F754A1" w:rsidRPr="00F754A1">
        <w:rPr>
          <w:rFonts w:cs="Arial"/>
          <w:color w:val="000000"/>
          <w:szCs w:val="20"/>
        </w:rPr>
        <w:t>. Never send a fluorescent light bulb or any other mercury-containing product to an incinerator.</w:t>
      </w:r>
      <w:r w:rsidR="00F754A1" w:rsidRPr="00F754A1">
        <w:t xml:space="preserve"> </w:t>
      </w:r>
      <w:r w:rsidR="00253597" w:rsidRPr="00F754A1">
        <w:t xml:space="preserve"> </w:t>
      </w:r>
      <w:r w:rsidR="00F754A1" w:rsidRPr="00F754A1">
        <w:t>To</w:t>
      </w:r>
      <w:r w:rsidR="00253597" w:rsidRPr="00F754A1">
        <w:t xml:space="preserve"> read more </w:t>
      </w:r>
      <w:hyperlink r:id="rId15" w:history="1">
        <w:r w:rsidR="00253597" w:rsidRPr="00E36A25">
          <w:rPr>
            <w:rStyle w:val="Hyperlink"/>
          </w:rPr>
          <w:t>http://www.energystar.gov/ia/partners/promotions/change_light/downloads/Fact_Sheet_Mercury.pdf</w:t>
        </w:r>
      </w:hyperlink>
    </w:p>
    <w:p w:rsidR="00984E43" w:rsidRPr="00E400C2" w:rsidRDefault="00984E43" w:rsidP="00984E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pPr>
      <w:r w:rsidRPr="004D27C5">
        <w:rPr>
          <w:rFonts w:cs="Arial"/>
          <w:b/>
          <w:color w:val="141413"/>
        </w:rPr>
        <w:t xml:space="preserve">Water: </w:t>
      </w:r>
      <w:r w:rsidRPr="004D27C5">
        <w:t xml:space="preserve">Wash water must be potable (safe to drink). Sanitizers become inactive when they bind with organic materials and dirt, plan for changing wash tank water regularly to prevent the spread of </w:t>
      </w:r>
      <w:r w:rsidRPr="00E400C2">
        <w:t xml:space="preserve">pathogens from one crop to the next. </w:t>
      </w:r>
      <w:r w:rsidR="00431CBC" w:rsidRPr="00E400C2">
        <w:t xml:space="preserve">Two or more tanks may be needed. </w:t>
      </w:r>
      <w:r w:rsidRPr="00E400C2">
        <w:t xml:space="preserve">Plan for water delivery </w:t>
      </w:r>
      <w:r w:rsidR="004D27C5" w:rsidRPr="00E400C2">
        <w:t>overhead</w:t>
      </w:r>
      <w:r w:rsidRPr="00E400C2">
        <w:t xml:space="preserve"> rather than on the ground. </w:t>
      </w:r>
    </w:p>
    <w:p w:rsidR="00984E43" w:rsidRPr="00E400C2" w:rsidRDefault="00984E43" w:rsidP="00984E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pPr>
    </w:p>
    <w:p w:rsidR="00F06346" w:rsidRPr="00E400C2" w:rsidRDefault="00984E43" w:rsidP="002049E8">
      <w:pPr>
        <w:spacing w:beforeLines="1" w:before="2" w:afterLines="1" w:after="2"/>
        <w:rPr>
          <w:rFonts w:cs="Lucida Grande"/>
        </w:rPr>
      </w:pPr>
      <w:r w:rsidRPr="00E400C2">
        <w:rPr>
          <w:rFonts w:cs="Lucida Grande"/>
          <w:b/>
        </w:rPr>
        <w:t xml:space="preserve">Electricity: </w:t>
      </w:r>
      <w:r w:rsidR="00F87D7F" w:rsidRPr="00E400C2">
        <w:rPr>
          <w:rFonts w:cs="Lucida Grande"/>
        </w:rPr>
        <w:t xml:space="preserve">Plan for growth; it can be expensive and challenging to add later. </w:t>
      </w:r>
      <w:r w:rsidRPr="00E400C2">
        <w:rPr>
          <w:rFonts w:cs="Lucida Grande"/>
        </w:rPr>
        <w:t>Be sure your panel and service can handle the electric load.</w:t>
      </w:r>
      <w:r w:rsidRPr="00E400C2">
        <w:rPr>
          <w:rFonts w:cs="Lucida Grande"/>
          <w:b/>
        </w:rPr>
        <w:t xml:space="preserve"> </w:t>
      </w:r>
      <w:r w:rsidR="00F06346" w:rsidRPr="00E400C2">
        <w:rPr>
          <w:rFonts w:cs="Times New Roman"/>
          <w:szCs w:val="20"/>
        </w:rPr>
        <w:t>Most equipment runs on 110-volt, although refrigeratio</w:t>
      </w:r>
      <w:r w:rsidR="00E400C2">
        <w:rPr>
          <w:rFonts w:cs="Times New Roman"/>
          <w:szCs w:val="20"/>
        </w:rPr>
        <w:t>n and ice machines may require</w:t>
      </w:r>
      <w:r w:rsidR="00F06346" w:rsidRPr="00E400C2">
        <w:rPr>
          <w:rFonts w:cs="Times New Roman"/>
          <w:szCs w:val="20"/>
        </w:rPr>
        <w:t xml:space="preserve"> 220-volt. </w:t>
      </w:r>
      <w:r w:rsidR="00431CBC" w:rsidRPr="00E400C2">
        <w:rPr>
          <w:rFonts w:cs="Lucida Grande"/>
        </w:rPr>
        <w:t xml:space="preserve">A </w:t>
      </w:r>
      <w:r w:rsidR="006207F3" w:rsidRPr="00E400C2">
        <w:rPr>
          <w:rFonts w:cs="Lucida Grande"/>
        </w:rPr>
        <w:t>200-amp</w:t>
      </w:r>
      <w:r w:rsidR="00F06346" w:rsidRPr="00E400C2">
        <w:rPr>
          <w:rFonts w:cs="Lucida Grande"/>
        </w:rPr>
        <w:t xml:space="preserve"> panel with 220-</w:t>
      </w:r>
      <w:r w:rsidR="00F87D7F" w:rsidRPr="00E400C2">
        <w:rPr>
          <w:rFonts w:cs="Lucida Grande"/>
        </w:rPr>
        <w:t xml:space="preserve">volt potential can be a good size. Locate </w:t>
      </w:r>
      <w:r w:rsidR="00E400C2">
        <w:rPr>
          <w:rFonts w:cs="Lucida Grande"/>
        </w:rPr>
        <w:t xml:space="preserve">the </w:t>
      </w:r>
      <w:r w:rsidR="00F87D7F" w:rsidRPr="00E400C2">
        <w:rPr>
          <w:rFonts w:cs="Lucida Grande"/>
        </w:rPr>
        <w:t>panel in an area that is accessible and away from all water use.</w:t>
      </w:r>
      <w:r w:rsidR="00F87D7F" w:rsidRPr="00E400C2">
        <w:rPr>
          <w:rFonts w:cs="Lucida Grande"/>
          <w:b/>
        </w:rPr>
        <w:t xml:space="preserve"> </w:t>
      </w:r>
      <w:r w:rsidRPr="00E400C2">
        <w:rPr>
          <w:rFonts w:cs="Lucida Grande"/>
        </w:rPr>
        <w:t xml:space="preserve">Use ground fault </w:t>
      </w:r>
      <w:r w:rsidR="00751592" w:rsidRPr="00E400C2">
        <w:rPr>
          <w:rFonts w:cs="Lucida Grande"/>
        </w:rPr>
        <w:t xml:space="preserve">circuit interrupters on </w:t>
      </w:r>
      <w:r w:rsidRPr="00E400C2">
        <w:rPr>
          <w:rFonts w:cs="Lucida Grande"/>
        </w:rPr>
        <w:t xml:space="preserve">outlets and keep extension cords and outlets well clear of wet areas. Service </w:t>
      </w:r>
      <w:r w:rsidR="004D27C5" w:rsidRPr="00E400C2">
        <w:rPr>
          <w:rFonts w:cs="Lucida Grande"/>
        </w:rPr>
        <w:t xml:space="preserve">electricity for </w:t>
      </w:r>
      <w:r w:rsidRPr="00E400C2">
        <w:rPr>
          <w:rFonts w:cs="Lucida Grande"/>
        </w:rPr>
        <w:t xml:space="preserve">mechanical equipment from overhead; do not run extension cords on the floor. </w:t>
      </w:r>
    </w:p>
    <w:p w:rsidR="00984E43" w:rsidRPr="004D27C5" w:rsidRDefault="00984E43" w:rsidP="00984E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Lucida Grande"/>
        </w:rPr>
      </w:pPr>
    </w:p>
    <w:p w:rsidR="00E400C2" w:rsidRDefault="002049E8" w:rsidP="00E400C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Pr>
          <w:rFonts w:cs="Arial"/>
          <w:noProof/>
          <w:color w:val="141413"/>
        </w:rPr>
        <mc:AlternateContent>
          <mc:Choice Requires="wps">
            <w:drawing>
              <wp:anchor distT="0" distB="0" distL="114300" distR="114300" simplePos="0" relativeHeight="251687936" behindDoc="0" locked="0" layoutInCell="1" allowOverlap="1">
                <wp:simplePos x="0" y="0"/>
                <wp:positionH relativeFrom="column">
                  <wp:posOffset>3886200</wp:posOffset>
                </wp:positionH>
                <wp:positionV relativeFrom="paragraph">
                  <wp:posOffset>-457200</wp:posOffset>
                </wp:positionV>
                <wp:extent cx="3886200" cy="2971800"/>
                <wp:effectExtent l="0" t="0" r="0" b="0"/>
                <wp:wrapTight wrapText="bothSides">
                  <wp:wrapPolygon edited="0">
                    <wp:start x="0" y="0"/>
                    <wp:lineTo x="21600" y="0"/>
                    <wp:lineTo x="21600" y="21600"/>
                    <wp:lineTo x="0" y="21600"/>
                    <wp:lineTo x="0" y="0"/>
                  </wp:wrapPolygon>
                </wp:wrapTight>
                <wp:docPr id="2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297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597" w:rsidRDefault="00253597">
                            <w:r>
                              <w:rPr>
                                <w:noProof/>
                              </w:rPr>
                              <w:drawing>
                                <wp:inline distT="0" distB="0" distL="0" distR="0">
                                  <wp:extent cx="3716173" cy="1969851"/>
                                  <wp:effectExtent l="25400" t="0" r="0" b="0"/>
                                  <wp:docPr id="244" name="Picture 243" descr="DSC00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941.jpg"/>
                                          <pic:cNvPicPr/>
                                        </pic:nvPicPr>
                                        <pic:blipFill>
                                          <a:blip r:embed="rId16"/>
                                          <a:stretch>
                                            <a:fillRect/>
                                          </a:stretch>
                                        </pic:blipFill>
                                        <pic:spPr>
                                          <a:xfrm>
                                            <a:off x="0" y="0"/>
                                            <a:ext cx="3713608" cy="1968491"/>
                                          </a:xfrm>
                                          <a:prstGeom prst="rect">
                                            <a:avLst/>
                                          </a:prstGeom>
                                        </pic:spPr>
                                      </pic:pic>
                                    </a:graphicData>
                                  </a:graphic>
                                </wp:inline>
                              </w:drawing>
                            </w:r>
                          </w:p>
                          <w:p w:rsidR="00253597" w:rsidRDefault="00253597">
                            <w:r>
                              <w:t xml:space="preserve">Walls with peeling paint or chipping materials pose food safety issues and should be repaired or covered.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33" type="#_x0000_t202" style="position:absolute;margin-left:306pt;margin-top:-36pt;width:306pt;height:23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" filled="f" stroked="f">
                <v:textbox inset=",7.2pt,,7.2pt">
                  <w:txbxContent>
                    <w:p w:rsidR="00253597" w:rsidRDefault="00253597">
                      <w:r>
                        <w:rPr>
                          <w:noProof/>
                        </w:rPr>
                        <w:drawing>
                          <wp:inline distT="0" distB="0" distL="0" distR="0">
                            <wp:extent cx="3716173" cy="1969851"/>
                            <wp:effectExtent l="25400" t="0" r="0" b="0"/>
                            <wp:docPr id="244" name="Picture 243" descr="DSC00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941.jpg"/>
                                    <pic:cNvPicPr/>
                                  </pic:nvPicPr>
                                  <pic:blipFill>
                                    <a:blip r:embed="rId16"/>
                                    <a:stretch>
                                      <a:fillRect/>
                                    </a:stretch>
                                  </pic:blipFill>
                                  <pic:spPr>
                                    <a:xfrm>
                                      <a:off x="0" y="0"/>
                                      <a:ext cx="3713608" cy="1968491"/>
                                    </a:xfrm>
                                    <a:prstGeom prst="rect">
                                      <a:avLst/>
                                    </a:prstGeom>
                                  </pic:spPr>
                                </pic:pic>
                              </a:graphicData>
                            </a:graphic>
                          </wp:inline>
                        </w:drawing>
                      </w:r>
                    </w:p>
                    <w:p w:rsidR="00253597" w:rsidRDefault="00253597">
                      <w:r>
                        <w:t xml:space="preserve">Walls with peeling paint or chipping materials pose food safety issues and should be repaired or covered. </w:t>
                      </w:r>
                    </w:p>
                  </w:txbxContent>
                </v:textbox>
                <w10:wrap type="tight"/>
              </v:shape>
            </w:pict>
          </mc:Fallback>
        </mc:AlternateContent>
      </w:r>
      <w:r w:rsidR="00E400C2">
        <w:rPr>
          <w:rFonts w:cs="Arial"/>
          <w:b/>
          <w:color w:val="141413"/>
        </w:rPr>
        <w:t>Walls and</w:t>
      </w:r>
      <w:r w:rsidR="00E400C2" w:rsidRPr="004D27C5">
        <w:rPr>
          <w:rFonts w:cs="Arial"/>
          <w:b/>
          <w:color w:val="141413"/>
        </w:rPr>
        <w:t xml:space="preserve"> Floors:</w:t>
      </w:r>
      <w:r w:rsidR="00E400C2" w:rsidRPr="004D27C5">
        <w:rPr>
          <w:rFonts w:cs="Arial"/>
          <w:color w:val="141413"/>
        </w:rPr>
        <w:t xml:space="preserve"> Walls should be easily cleanable, non-chipping, and non porous. Steel paneling</w:t>
      </w:r>
      <w:r w:rsidR="00E400C2">
        <w:rPr>
          <w:rFonts w:cs="Arial"/>
          <w:color w:val="141413"/>
        </w:rPr>
        <w:t>, glass board siding,</w:t>
      </w:r>
      <w:r w:rsidR="00E400C2" w:rsidRPr="004D27C5">
        <w:rPr>
          <w:rFonts w:cs="Arial"/>
          <w:color w:val="141413"/>
        </w:rPr>
        <w:t xml:space="preserve"> or food-grade plastic wallboard </w:t>
      </w:r>
      <w:r w:rsidR="00E400C2">
        <w:rPr>
          <w:rFonts w:cs="Arial"/>
          <w:color w:val="141413"/>
        </w:rPr>
        <w:t>with</w:t>
      </w:r>
      <w:r w:rsidR="00E400C2" w:rsidRPr="004D27C5">
        <w:rPr>
          <w:rFonts w:cs="Arial"/>
          <w:color w:val="141413"/>
        </w:rPr>
        <w:t xml:space="preserve"> washable epoxy paint is commonly used. Concrete floors are easy to clean and </w:t>
      </w:r>
      <w:r w:rsidR="00E400C2">
        <w:rPr>
          <w:rFonts w:cs="Arial"/>
          <w:color w:val="141413"/>
        </w:rPr>
        <w:t>allow for pallet jacks and cart</w:t>
      </w:r>
      <w:r w:rsidR="00E400C2" w:rsidRPr="004D27C5">
        <w:rPr>
          <w:rFonts w:cs="Arial"/>
          <w:color w:val="141413"/>
        </w:rPr>
        <w:t>s; a slight slope to</w:t>
      </w:r>
      <w:r w:rsidR="00E400C2">
        <w:rPr>
          <w:rFonts w:cs="Arial"/>
          <w:color w:val="141413"/>
        </w:rPr>
        <w:t>ward</w:t>
      </w:r>
      <w:r w:rsidR="00E400C2" w:rsidRPr="004D27C5">
        <w:rPr>
          <w:rFonts w:cs="Arial"/>
          <w:color w:val="141413"/>
        </w:rPr>
        <w:t xml:space="preserve"> drains makes it easy to wash them down. Wood chips or dirt are rough and unsanitary. </w:t>
      </w:r>
    </w:p>
    <w:p w:rsidR="006207F3" w:rsidRDefault="006207F3" w:rsidP="00984E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6207F3" w:rsidRDefault="006207F3" w:rsidP="00984E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8A0BB2" w:rsidRDefault="008A0BB2" w:rsidP="00984E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8A0BB2" w:rsidRDefault="008A0BB2" w:rsidP="00984E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431CBC" w:rsidRDefault="00431CBC" w:rsidP="00984E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D3500A" w:rsidRDefault="00D3500A" w:rsidP="00984E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D3500A" w:rsidRDefault="00D3500A" w:rsidP="00984E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D3500A" w:rsidRDefault="00D3500A" w:rsidP="00984E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D3500A" w:rsidRDefault="00D3500A" w:rsidP="00984E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D3500A" w:rsidRDefault="00D3500A" w:rsidP="00984E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D3500A" w:rsidRDefault="00D3500A" w:rsidP="00984E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D3500A" w:rsidRDefault="00D3500A" w:rsidP="00984E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D3500A" w:rsidRDefault="00D3500A" w:rsidP="00984E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D3500A" w:rsidRDefault="00D3500A" w:rsidP="00984E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D3500A" w:rsidRDefault="00D3500A" w:rsidP="00984E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D3500A" w:rsidRDefault="00D3500A" w:rsidP="00984E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D3500A" w:rsidRDefault="00D3500A" w:rsidP="00984E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D3500A" w:rsidRDefault="00D3500A" w:rsidP="00984E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D3500A" w:rsidRDefault="00D3500A" w:rsidP="00984E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D3500A" w:rsidRDefault="00D3500A" w:rsidP="00984E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D3500A" w:rsidRDefault="00D3500A" w:rsidP="00984E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D3500A" w:rsidRDefault="00D3500A" w:rsidP="00984E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D3500A" w:rsidRDefault="00D3500A" w:rsidP="00984E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D3500A" w:rsidRDefault="00D3500A" w:rsidP="00984E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D3500A" w:rsidRDefault="00D3500A" w:rsidP="00984E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D3500A" w:rsidRDefault="00D3500A" w:rsidP="00984E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D3500A" w:rsidRDefault="00D3500A" w:rsidP="00984E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D3500A" w:rsidRDefault="00D3500A" w:rsidP="00984E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D3500A" w:rsidRDefault="00D3500A" w:rsidP="00984E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D3500A" w:rsidRDefault="002049E8" w:rsidP="00984E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r>
        <w:rPr>
          <w:rFonts w:cs="Lucida Grande"/>
          <w:noProof/>
        </w:rPr>
        <mc:AlternateContent>
          <mc:Choice Requires="wps">
            <w:drawing>
              <wp:anchor distT="0" distB="0" distL="114300" distR="114300" simplePos="0" relativeHeight="251683840" behindDoc="0" locked="0" layoutInCell="1" allowOverlap="1">
                <wp:simplePos x="0" y="0"/>
                <wp:positionH relativeFrom="column">
                  <wp:posOffset>4572000</wp:posOffset>
                </wp:positionH>
                <wp:positionV relativeFrom="paragraph">
                  <wp:posOffset>-4343400</wp:posOffset>
                </wp:positionV>
                <wp:extent cx="3429000" cy="7086600"/>
                <wp:effectExtent l="0" t="0" r="0" b="0"/>
                <wp:wrapTight wrapText="bothSides">
                  <wp:wrapPolygon edited="0">
                    <wp:start x="0" y="0"/>
                    <wp:lineTo x="21600" y="0"/>
                    <wp:lineTo x="21600" y="21600"/>
                    <wp:lineTo x="0" y="21600"/>
                    <wp:lineTo x="0" y="0"/>
                  </wp:wrapPolygon>
                </wp:wrapTight>
                <wp:docPr id="2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708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597" w:rsidRDefault="00253597" w:rsidP="007E0198">
                            <w:r>
                              <w:rPr>
                                <w:noProof/>
                              </w:rPr>
                              <w:drawing>
                                <wp:inline distT="0" distB="0" distL="0" distR="0">
                                  <wp:extent cx="3082587" cy="2712679"/>
                                  <wp:effectExtent l="25400" t="0" r="0" b="0"/>
                                  <wp:docPr id="236" name="Picture 2" descr="DSC01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105.jpg"/>
                                          <pic:cNvPicPr/>
                                        </pic:nvPicPr>
                                        <pic:blipFill>
                                          <a:blip r:embed="rId17"/>
                                          <a:stretch>
                                            <a:fillRect/>
                                          </a:stretch>
                                        </pic:blipFill>
                                        <pic:spPr>
                                          <a:xfrm>
                                            <a:off x="0" y="0"/>
                                            <a:ext cx="3101653" cy="2729457"/>
                                          </a:xfrm>
                                          <a:prstGeom prst="rect">
                                            <a:avLst/>
                                          </a:prstGeom>
                                        </pic:spPr>
                                      </pic:pic>
                                    </a:graphicData>
                                  </a:graphic>
                                </wp:inline>
                              </w:drawing>
                            </w:r>
                          </w:p>
                          <w:p w:rsidR="00253597" w:rsidRDefault="00253597" w:rsidP="007E0198">
                            <w:r>
                              <w:t xml:space="preserve">Design floor drains with enough depth that mud can settle to the bottom before water drains out. Clean them weekly. Pathogens can breed in drains and infect produce. </w:t>
                            </w:r>
                          </w:p>
                          <w:p w:rsidR="00253597" w:rsidRDefault="00253597" w:rsidP="007E0198">
                            <w:r>
                              <w:t>At Grinnell Heritage farm the next step in the drain system is an outside settling basin. Mud has a second chance to settle out before leaving through the drain on the right where it flows out to a drain field. This design allows easy access for cleaning.</w:t>
                            </w:r>
                          </w:p>
                          <w:p w:rsidR="00253597" w:rsidRDefault="00253597" w:rsidP="007E0198">
                            <w:r>
                              <w:rPr>
                                <w:noProof/>
                              </w:rPr>
                              <w:drawing>
                                <wp:inline distT="0" distB="0" distL="0" distR="0">
                                  <wp:extent cx="3246120" cy="2094865"/>
                                  <wp:effectExtent l="25400" t="0" r="5080" b="0"/>
                                  <wp:docPr id="237" name="Picture 3" descr="DSC00179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179LR.jpg"/>
                                          <pic:cNvPicPr/>
                                        </pic:nvPicPr>
                                        <pic:blipFill>
                                          <a:blip r:embed="rId18"/>
                                          <a:stretch>
                                            <a:fillRect/>
                                          </a:stretch>
                                        </pic:blipFill>
                                        <pic:spPr>
                                          <a:xfrm>
                                            <a:off x="0" y="0"/>
                                            <a:ext cx="3246120" cy="2094865"/>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4" type="#_x0000_t202" style="position:absolute;margin-left:5in;margin-top:-342pt;width:270pt;height:55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" filled="f" stroked="f">
                <v:textbox inset=",7.2pt,,7.2pt">
                  <w:txbxContent>
                    <w:p w:rsidR="00253597" w:rsidRDefault="00253597" w:rsidP="007E0198">
                      <w:r>
                        <w:rPr>
                          <w:noProof/>
                        </w:rPr>
                        <w:drawing>
                          <wp:inline distT="0" distB="0" distL="0" distR="0">
                            <wp:extent cx="3082587" cy="2712679"/>
                            <wp:effectExtent l="25400" t="0" r="0" b="0"/>
                            <wp:docPr id="236" name="Picture 2" descr="DSC01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105.jpg"/>
                                    <pic:cNvPicPr/>
                                  </pic:nvPicPr>
                                  <pic:blipFill>
                                    <a:blip r:embed="rId17"/>
                                    <a:stretch>
                                      <a:fillRect/>
                                    </a:stretch>
                                  </pic:blipFill>
                                  <pic:spPr>
                                    <a:xfrm>
                                      <a:off x="0" y="0"/>
                                      <a:ext cx="3101653" cy="2729457"/>
                                    </a:xfrm>
                                    <a:prstGeom prst="rect">
                                      <a:avLst/>
                                    </a:prstGeom>
                                  </pic:spPr>
                                </pic:pic>
                              </a:graphicData>
                            </a:graphic>
                          </wp:inline>
                        </w:drawing>
                      </w:r>
                    </w:p>
                    <w:p w:rsidR="00253597" w:rsidRDefault="00253597" w:rsidP="007E0198">
                      <w:r>
                        <w:t xml:space="preserve">Design floor drains with enough depth that mud can settle to the bottom before water drains out. Clean them weekly. Pathogens can breed in drains and infect produce. </w:t>
                      </w:r>
                    </w:p>
                    <w:p w:rsidR="00253597" w:rsidRDefault="00253597" w:rsidP="007E0198">
                      <w:r>
                        <w:t>At Grinnell Heritage farm the next step in the drain system is an outside settling basin. Mud has a second chance to settle out before leaving through the drain on the right where it flows out to a drain field. This design allows easy access for cleaning.</w:t>
                      </w:r>
                    </w:p>
                    <w:p w:rsidR="00253597" w:rsidRDefault="00253597" w:rsidP="007E0198">
                      <w:r>
                        <w:rPr>
                          <w:noProof/>
                        </w:rPr>
                        <w:drawing>
                          <wp:inline distT="0" distB="0" distL="0" distR="0">
                            <wp:extent cx="3246120" cy="2094865"/>
                            <wp:effectExtent l="25400" t="0" r="5080" b="0"/>
                            <wp:docPr id="237" name="Picture 3" descr="DSC00179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179LR.jpg"/>
                                    <pic:cNvPicPr/>
                                  </pic:nvPicPr>
                                  <pic:blipFill>
                                    <a:blip r:embed="rId18"/>
                                    <a:stretch>
                                      <a:fillRect/>
                                    </a:stretch>
                                  </pic:blipFill>
                                  <pic:spPr>
                                    <a:xfrm>
                                      <a:off x="0" y="0"/>
                                      <a:ext cx="3246120" cy="2094865"/>
                                    </a:xfrm>
                                    <a:prstGeom prst="rect">
                                      <a:avLst/>
                                    </a:prstGeom>
                                  </pic:spPr>
                                </pic:pic>
                              </a:graphicData>
                            </a:graphic>
                          </wp:inline>
                        </w:drawing>
                      </w:r>
                    </w:p>
                  </w:txbxContent>
                </v:textbox>
                <w10:wrap type="tight"/>
              </v:shape>
            </w:pict>
          </mc:Fallback>
        </mc:AlternateContent>
      </w:r>
    </w:p>
    <w:p w:rsidR="008218D9" w:rsidRDefault="00431CBC" w:rsidP="00984E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sidRPr="00431CBC">
        <w:rPr>
          <w:rFonts w:cs="Arial"/>
          <w:b/>
          <w:color w:val="141413"/>
        </w:rPr>
        <w:t>Drains:</w:t>
      </w:r>
      <w:r>
        <w:rPr>
          <w:rFonts w:cs="Arial"/>
          <w:color w:val="141413"/>
        </w:rPr>
        <w:t xml:space="preserve"> </w:t>
      </w:r>
      <w:r w:rsidR="000423F2">
        <w:t>Attach drain hoses to w</w:t>
      </w:r>
      <w:r w:rsidR="008218D9">
        <w:t xml:space="preserve">ash tanks, sinks, and </w:t>
      </w:r>
      <w:r w:rsidR="000423F2">
        <w:t>mechanical</w:t>
      </w:r>
      <w:r w:rsidR="008218D9">
        <w:t xml:space="preserve"> washers </w:t>
      </w:r>
      <w:r w:rsidR="000423F2">
        <w:t>to carry water</w:t>
      </w:r>
      <w:r w:rsidR="008218D9">
        <w:t xml:space="preserve"> out of the work area</w:t>
      </w:r>
      <w:r w:rsidR="008218D9" w:rsidRPr="00EA3D83">
        <w:t>.</w:t>
      </w:r>
    </w:p>
    <w:p w:rsidR="008218D9" w:rsidRDefault="008218D9" w:rsidP="00984E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0423F2" w:rsidRDefault="00984E43" w:rsidP="00984E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pPr>
      <w:r w:rsidRPr="004D27C5">
        <w:t xml:space="preserve">Some local jurisdictions require that wash water be put through a septic system. </w:t>
      </w:r>
      <w:r w:rsidR="00E400C2">
        <w:t>If so, don’t</w:t>
      </w:r>
      <w:r w:rsidRPr="004D27C5">
        <w:t xml:space="preserve"> drain it into your home’s septic—there is too much water and soil. When installing </w:t>
      </w:r>
      <w:r w:rsidR="004D27C5">
        <w:t xml:space="preserve">floor </w:t>
      </w:r>
      <w:r w:rsidRPr="004D27C5">
        <w:t xml:space="preserve">drains, include enough depth for soil to settle out of the water. </w:t>
      </w:r>
      <w:r w:rsidR="00E400C2">
        <w:t xml:space="preserve">Some growers install settlement tanks or basins to collect much of the soil and from there gravity drain the water </w:t>
      </w:r>
      <w:r w:rsidRPr="004D27C5">
        <w:t>into drain fields</w:t>
      </w:r>
      <w:r w:rsidR="00E400C2">
        <w:t xml:space="preserve"> or </w:t>
      </w:r>
      <w:r w:rsidRPr="004D27C5">
        <w:t xml:space="preserve">run it </w:t>
      </w:r>
      <w:r w:rsidR="004D27C5">
        <w:t xml:space="preserve">as grey water </w:t>
      </w:r>
      <w:r w:rsidRPr="004D27C5">
        <w:t xml:space="preserve">into a wood lot or other non-produce growing area. </w:t>
      </w:r>
      <w:r w:rsidR="00E400C2" w:rsidRPr="00EA3D83">
        <w:t xml:space="preserve">A </w:t>
      </w:r>
      <w:r w:rsidR="00E400C2">
        <w:t>drainage</w:t>
      </w:r>
      <w:r w:rsidR="00E400C2" w:rsidRPr="00EA3D83">
        <w:t xml:space="preserve"> bed</w:t>
      </w:r>
      <w:r w:rsidR="00E400C2">
        <w:t xml:space="preserve"> deeply filled with gravel</w:t>
      </w:r>
      <w:r w:rsidR="00E400C2" w:rsidRPr="00EA3D83">
        <w:t xml:space="preserve"> can provide an inexpensive way to </w:t>
      </w:r>
      <w:r w:rsidR="00E400C2">
        <w:t>move</w:t>
      </w:r>
      <w:r w:rsidR="00E400C2" w:rsidRPr="00EA3D83">
        <w:t xml:space="preserve"> </w:t>
      </w:r>
      <w:r w:rsidR="00E400C2">
        <w:t xml:space="preserve">and filter </w:t>
      </w:r>
      <w:r w:rsidR="00E400C2" w:rsidRPr="00EA3D83">
        <w:t>water</w:t>
      </w:r>
      <w:r w:rsidR="00E400C2">
        <w:t>.</w:t>
      </w:r>
    </w:p>
    <w:p w:rsidR="000423F2" w:rsidRDefault="000423F2" w:rsidP="00984E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pPr>
    </w:p>
    <w:p w:rsidR="002F6A01" w:rsidRPr="004D27C5" w:rsidRDefault="002F6A01" w:rsidP="00984E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pPr>
      <w:r w:rsidRPr="004D27C5">
        <w:t>Pack shed water can be a carrier of plant pa</w:t>
      </w:r>
      <w:r w:rsidR="00253597">
        <w:t>thogens. It is not recommended</w:t>
      </w:r>
      <w:r w:rsidRPr="004D27C5">
        <w:t xml:space="preserve"> to use </w:t>
      </w:r>
      <w:r w:rsidR="00253597">
        <w:t xml:space="preserve">it </w:t>
      </w:r>
      <w:r w:rsidRPr="004D27C5">
        <w:t xml:space="preserve">for watering crops. Do not drain </w:t>
      </w:r>
      <w:r w:rsidR="000423F2">
        <w:t>pack shed</w:t>
      </w:r>
      <w:r w:rsidR="004D27C5">
        <w:t xml:space="preserve"> water</w:t>
      </w:r>
      <w:r w:rsidRPr="004D27C5">
        <w:t xml:space="preserve"> into </w:t>
      </w:r>
      <w:r w:rsidR="00253597">
        <w:t xml:space="preserve">natural </w:t>
      </w:r>
      <w:r w:rsidR="004D27C5" w:rsidRPr="004D27C5">
        <w:t>wetlands</w:t>
      </w:r>
      <w:r w:rsidRPr="004D27C5">
        <w:t>.</w:t>
      </w:r>
    </w:p>
    <w:p w:rsidR="00AC34C1" w:rsidRPr="004D27C5" w:rsidRDefault="00AC34C1" w:rsidP="00AC34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6207F3" w:rsidRDefault="006207F3" w:rsidP="00AC34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6207F3" w:rsidRDefault="006207F3" w:rsidP="00AC34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6207F3" w:rsidRDefault="006207F3" w:rsidP="00AC34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6207F3" w:rsidRDefault="006207F3" w:rsidP="00AC34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FC211B" w:rsidRDefault="00FC211B" w:rsidP="00AC34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FC211B" w:rsidRDefault="00FC211B" w:rsidP="00AC34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E400C2" w:rsidRDefault="00E400C2" w:rsidP="00AC34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E400C2" w:rsidRDefault="00E400C2" w:rsidP="00AC34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E400C2" w:rsidRDefault="00E400C2" w:rsidP="00AC34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7524DE" w:rsidRDefault="007524DE" w:rsidP="00AC34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7524DE" w:rsidRDefault="007524DE" w:rsidP="00AC34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7524DE" w:rsidRDefault="007524DE" w:rsidP="00AC34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7524DE" w:rsidRDefault="007524DE" w:rsidP="00AC34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7524DE" w:rsidRDefault="007524DE" w:rsidP="00AC34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7524DE" w:rsidRDefault="007524DE" w:rsidP="00AC34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7524DE" w:rsidRDefault="007524DE" w:rsidP="00AC34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7524DE" w:rsidRDefault="007524DE" w:rsidP="00AC34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7524DE" w:rsidRDefault="007524DE" w:rsidP="00AC34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7524DE" w:rsidRDefault="007524DE" w:rsidP="00AC34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F754A1" w:rsidRDefault="00F754A1" w:rsidP="00AC34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F754A1" w:rsidRDefault="00F754A1" w:rsidP="00AC34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F754A1" w:rsidRDefault="00F754A1" w:rsidP="00AC34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854769" w:rsidRPr="004D27C5" w:rsidRDefault="007524DE" w:rsidP="00AC34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Lucida Grande"/>
        </w:rPr>
      </w:pPr>
      <w:r>
        <w:rPr>
          <w:rFonts w:cs="Arial"/>
          <w:b/>
          <w:color w:val="141413"/>
        </w:rPr>
        <w:t>C</w:t>
      </w:r>
      <w:r w:rsidR="00AC34C1" w:rsidRPr="004D27C5">
        <w:rPr>
          <w:rFonts w:cs="Arial"/>
          <w:b/>
          <w:color w:val="141413"/>
        </w:rPr>
        <w:t xml:space="preserve">leanliness and Food Safety: </w:t>
      </w:r>
      <w:r w:rsidR="00984E43" w:rsidRPr="004D27C5">
        <w:rPr>
          <w:rFonts w:cs="Lucida Grande"/>
        </w:rPr>
        <w:t xml:space="preserve">Sanitation is </w:t>
      </w:r>
      <w:r w:rsidR="002F6A01" w:rsidRPr="004D27C5">
        <w:rPr>
          <w:rFonts w:cs="Lucida Grande"/>
        </w:rPr>
        <w:t>crucial</w:t>
      </w:r>
      <w:r w:rsidR="00984E43" w:rsidRPr="004D27C5">
        <w:rPr>
          <w:rFonts w:cs="Lucida Grande"/>
        </w:rPr>
        <w:t xml:space="preserve"> in produce packing sheds</w:t>
      </w:r>
      <w:r w:rsidR="00854769" w:rsidRPr="004D27C5">
        <w:rPr>
          <w:rFonts w:cs="Lucida Grande"/>
        </w:rPr>
        <w:t xml:space="preserve">. Food-borne illness is </w:t>
      </w:r>
      <w:r w:rsidR="002049E8">
        <w:rPr>
          <w:rFonts w:cs="Arial"/>
          <w:noProof/>
          <w:color w:val="141413"/>
        </w:rPr>
        <mc:AlternateContent>
          <mc:Choice Requires="wps">
            <w:drawing>
              <wp:anchor distT="0" distB="0" distL="114300" distR="114300" simplePos="0" relativeHeight="251692032" behindDoc="0" locked="0" layoutInCell="1" allowOverlap="1">
                <wp:simplePos x="0" y="0"/>
                <wp:positionH relativeFrom="column">
                  <wp:posOffset>3886200</wp:posOffset>
                </wp:positionH>
                <wp:positionV relativeFrom="paragraph">
                  <wp:posOffset>-5715000</wp:posOffset>
                </wp:positionV>
                <wp:extent cx="3429000" cy="6400800"/>
                <wp:effectExtent l="0" t="0" r="0" b="0"/>
                <wp:wrapTight wrapText="bothSides">
                  <wp:wrapPolygon edited="0">
                    <wp:start x="0" y="0"/>
                    <wp:lineTo x="21600" y="0"/>
                    <wp:lineTo x="21600" y="21600"/>
                    <wp:lineTo x="0" y="21600"/>
                    <wp:lineTo x="0" y="0"/>
                  </wp:wrapPolygon>
                </wp:wrapTight>
                <wp:docPr id="2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40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597" w:rsidRPr="00354AE8" w:rsidRDefault="00253597" w:rsidP="00A908E2">
                            <w:r>
                              <w:rPr>
                                <w:noProof/>
                              </w:rPr>
                              <w:drawing>
                                <wp:inline distT="0" distB="0" distL="0" distR="0">
                                  <wp:extent cx="3246120" cy="4795520"/>
                                  <wp:effectExtent l="25400" t="0" r="5080" b="0"/>
                                  <wp:docPr id="231" name="Picture 0" descr="designated boxe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ignated boxes.pdf"/>
                                          <pic:cNvPicPr/>
                                        </pic:nvPicPr>
                                        <pic:blipFill>
                                          <a:blip r:embed="rId19"/>
                                          <a:stretch>
                                            <a:fillRect/>
                                          </a:stretch>
                                        </pic:blipFill>
                                        <pic:spPr>
                                          <a:xfrm>
                                            <a:off x="0" y="0"/>
                                            <a:ext cx="3246120" cy="4795520"/>
                                          </a:xfrm>
                                          <a:prstGeom prst="rect">
                                            <a:avLst/>
                                          </a:prstGeom>
                                        </pic:spPr>
                                      </pic:pic>
                                    </a:graphicData>
                                  </a:graphic>
                                </wp:inline>
                              </w:drawing>
                            </w:r>
                            <w:r>
                              <w:t xml:space="preserve">Field totes are commonly used in pack sheds for height-adjustable “portable-tables” to set boxes on, or to make legs for roller or drain tables. </w:t>
                            </w:r>
                            <w:r w:rsidRPr="00354AE8">
                              <w:t xml:space="preserve"> </w:t>
                            </w:r>
                            <w:r>
                              <w:t xml:space="preserve">But floors are dirty, and if the totes were later used in harvest or for clean produce storage, pathogens could be spread to produce. Ridgeland Harvest farm paints red stripes on field totes to designate pack-shed floor use only. </w:t>
                            </w:r>
                          </w:p>
                          <w:p w:rsidR="00253597" w:rsidRDefault="00253597"/>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35" type="#_x0000_t202" style="position:absolute;margin-left:306pt;margin-top:-450pt;width:270pt;height:7in;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" filled="f" stroked="f">
                <v:textbox inset=",7.2pt,,7.2pt">
                  <w:txbxContent>
                    <w:p w:rsidR="00253597" w:rsidRPr="00354AE8" w:rsidRDefault="00253597" w:rsidP="00A908E2">
                      <w:r>
                        <w:rPr>
                          <w:noProof/>
                        </w:rPr>
                        <w:drawing>
                          <wp:inline distT="0" distB="0" distL="0" distR="0">
                            <wp:extent cx="3246120" cy="4795520"/>
                            <wp:effectExtent l="25400" t="0" r="5080" b="0"/>
                            <wp:docPr id="231" name="Picture 0" descr="designated boxe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ignated boxes.pdf"/>
                                    <pic:cNvPicPr/>
                                  </pic:nvPicPr>
                                  <pic:blipFill>
                                    <a:blip r:embed="rId19"/>
                                    <a:stretch>
                                      <a:fillRect/>
                                    </a:stretch>
                                  </pic:blipFill>
                                  <pic:spPr>
                                    <a:xfrm>
                                      <a:off x="0" y="0"/>
                                      <a:ext cx="3246120" cy="4795520"/>
                                    </a:xfrm>
                                    <a:prstGeom prst="rect">
                                      <a:avLst/>
                                    </a:prstGeom>
                                  </pic:spPr>
                                </pic:pic>
                              </a:graphicData>
                            </a:graphic>
                          </wp:inline>
                        </w:drawing>
                      </w:r>
                      <w:r>
                        <w:t xml:space="preserve">Field totes are commonly used in pack sheds for height-adjustable “portable-tables” to set boxes on, or to make legs for roller or drain tables. </w:t>
                      </w:r>
                      <w:r w:rsidRPr="00354AE8">
                        <w:t xml:space="preserve"> </w:t>
                      </w:r>
                      <w:r>
                        <w:t xml:space="preserve">But floors are dirty, and if the totes were later used in harvest or for clean produce storage, pathogens could be spread to produce. Ridgeland Harvest farm paints red stripes on field totes to designate pack-shed floor use only. </w:t>
                      </w:r>
                    </w:p>
                    <w:p w:rsidR="00253597" w:rsidRDefault="00253597"/>
                  </w:txbxContent>
                </v:textbox>
                <w10:wrap type="tight"/>
              </v:shape>
            </w:pict>
          </mc:Fallback>
        </mc:AlternateContent>
      </w:r>
      <w:r w:rsidR="00854769" w:rsidRPr="004D27C5">
        <w:rPr>
          <w:rFonts w:cs="Lucida Grande"/>
        </w:rPr>
        <w:t>serious, real, and a relevant issue for produce handlers of every sca</w:t>
      </w:r>
      <w:r w:rsidR="00E87B97">
        <w:rPr>
          <w:rFonts w:cs="Lucida Grande"/>
        </w:rPr>
        <w:t>le, type, and production method—</w:t>
      </w:r>
      <w:r w:rsidR="00E400C2">
        <w:rPr>
          <w:rFonts w:cs="Lucida Grande"/>
        </w:rPr>
        <w:t xml:space="preserve">small or large, </w:t>
      </w:r>
      <w:r w:rsidR="00854769" w:rsidRPr="004D27C5">
        <w:rPr>
          <w:rFonts w:cs="Lucida Grande"/>
        </w:rPr>
        <w:t xml:space="preserve">organic or non-organic, local or international. </w:t>
      </w:r>
    </w:p>
    <w:p w:rsidR="00854769" w:rsidRPr="004D27C5" w:rsidRDefault="00854769" w:rsidP="00AC34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Lucida Grande"/>
        </w:rPr>
      </w:pPr>
    </w:p>
    <w:p w:rsidR="00854769" w:rsidRPr="004D27C5" w:rsidRDefault="00854769" w:rsidP="00AC34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Lucida Grande"/>
        </w:rPr>
      </w:pPr>
      <w:r w:rsidRPr="004D27C5">
        <w:rPr>
          <w:rFonts w:cs="Lucida Grande"/>
        </w:rPr>
        <w:t xml:space="preserve">All farm workers must have access to a bathroom with hand washing facilities. Recommended </w:t>
      </w:r>
      <w:r w:rsidR="00E87B97" w:rsidRPr="004D27C5">
        <w:rPr>
          <w:rFonts w:cs="Lucida Grande"/>
        </w:rPr>
        <w:t>ha</w:t>
      </w:r>
      <w:r w:rsidR="00E87B97">
        <w:rPr>
          <w:rFonts w:cs="Lucida Grande"/>
        </w:rPr>
        <w:t>n</w:t>
      </w:r>
      <w:r w:rsidR="00E87B97" w:rsidRPr="004D27C5">
        <w:rPr>
          <w:rFonts w:cs="Lucida Grande"/>
        </w:rPr>
        <w:t>d-washing</w:t>
      </w:r>
      <w:r w:rsidRPr="004D27C5">
        <w:rPr>
          <w:rFonts w:cs="Lucida Grande"/>
        </w:rPr>
        <w:t xml:space="preserve"> times of twenty seconds can seem like a long time in cold water. If hot water is not available, an on-demand </w:t>
      </w:r>
      <w:r w:rsidR="008218D9">
        <w:rPr>
          <w:rFonts w:cs="Lucida Grande"/>
        </w:rPr>
        <w:t xml:space="preserve">electric or propane </w:t>
      </w:r>
      <w:r w:rsidRPr="004D27C5">
        <w:rPr>
          <w:rFonts w:cs="Lucida Grande"/>
        </w:rPr>
        <w:t>water heater can be installed relatively inexpensively. An anti-microbial hand dip is recommended.</w:t>
      </w:r>
      <w:r w:rsidR="008218D9">
        <w:rPr>
          <w:rFonts w:cs="Lucida Grande"/>
        </w:rPr>
        <w:t xml:space="preserve"> </w:t>
      </w:r>
    </w:p>
    <w:p w:rsidR="00854769" w:rsidRPr="004D27C5" w:rsidRDefault="00854769" w:rsidP="00AC34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Lucida Grande"/>
        </w:rPr>
      </w:pPr>
    </w:p>
    <w:p w:rsidR="00854769" w:rsidRPr="004D27C5" w:rsidRDefault="00E87B97" w:rsidP="00AC34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Lucida Grande"/>
        </w:rPr>
      </w:pPr>
      <w:r>
        <w:rPr>
          <w:rFonts w:cs="Lucida Grande"/>
        </w:rPr>
        <w:t>For w</w:t>
      </w:r>
      <w:r w:rsidR="00854769" w:rsidRPr="004D27C5">
        <w:rPr>
          <w:rFonts w:cs="Lucida Grande"/>
        </w:rPr>
        <w:t>ash tanks, work surfaces, and eq</w:t>
      </w:r>
      <w:r>
        <w:rPr>
          <w:rFonts w:cs="Lucida Grande"/>
        </w:rPr>
        <w:t>uipment</w:t>
      </w:r>
      <w:r w:rsidR="00854769" w:rsidRPr="004D27C5">
        <w:rPr>
          <w:rFonts w:cs="Lucida Grande"/>
        </w:rPr>
        <w:t xml:space="preserve"> use materials that are </w:t>
      </w:r>
      <w:r w:rsidR="00984E43" w:rsidRPr="004D27C5">
        <w:rPr>
          <w:rFonts w:cs="Lucida Grande"/>
        </w:rPr>
        <w:t>easily cleaned</w:t>
      </w:r>
      <w:r w:rsidR="00751592" w:rsidRPr="004D27C5">
        <w:rPr>
          <w:rFonts w:cs="Lucida Grande"/>
        </w:rPr>
        <w:t xml:space="preserve"> and sanitized</w:t>
      </w:r>
      <w:r w:rsidR="00984E43" w:rsidRPr="004D27C5">
        <w:rPr>
          <w:rFonts w:cs="Lucida Grande"/>
        </w:rPr>
        <w:t>, such as seamless tubs and smooth counters.  </w:t>
      </w:r>
      <w:r w:rsidR="00751592" w:rsidRPr="004D27C5">
        <w:rPr>
          <w:rFonts w:cs="Lucida Grande"/>
        </w:rPr>
        <w:t>Do not use painted wood, or materials that can chip, or splinter. Plan for cleanliness: store</w:t>
      </w:r>
      <w:r w:rsidR="00854769" w:rsidRPr="004D27C5">
        <w:rPr>
          <w:rFonts w:cs="Lucida Grande"/>
        </w:rPr>
        <w:t xml:space="preserve"> designated</w:t>
      </w:r>
      <w:r w:rsidR="00751592" w:rsidRPr="004D27C5">
        <w:rPr>
          <w:rFonts w:cs="Lucida Grande"/>
        </w:rPr>
        <w:t xml:space="preserve"> cleaning</w:t>
      </w:r>
      <w:r w:rsidR="00854769" w:rsidRPr="004D27C5">
        <w:rPr>
          <w:rFonts w:cs="Lucida Grande"/>
        </w:rPr>
        <w:t xml:space="preserve"> tools</w:t>
      </w:r>
      <w:r w:rsidR="00E400C2">
        <w:rPr>
          <w:rFonts w:cs="Lucida Grande"/>
        </w:rPr>
        <w:t>, and cleaning and</w:t>
      </w:r>
      <w:r w:rsidR="00854769" w:rsidRPr="004D27C5">
        <w:rPr>
          <w:rFonts w:cs="Lucida Grande"/>
        </w:rPr>
        <w:t xml:space="preserve"> sanitizing supplies close at hand. Create a recording system and standard operating plan to ensure the cleaning task</w:t>
      </w:r>
      <w:r>
        <w:rPr>
          <w:rFonts w:cs="Lucida Grande"/>
        </w:rPr>
        <w:t>s are</w:t>
      </w:r>
      <w:r w:rsidR="00854769" w:rsidRPr="004D27C5">
        <w:rPr>
          <w:rFonts w:cs="Lucida Grande"/>
        </w:rPr>
        <w:t xml:space="preserve"> done. </w:t>
      </w:r>
      <w:r w:rsidR="00253597">
        <w:rPr>
          <w:rFonts w:cs="Lucida Grande"/>
        </w:rPr>
        <w:t xml:space="preserve">Template log sheets are available at </w:t>
      </w:r>
      <w:r w:rsidR="00253597" w:rsidRPr="00253597">
        <w:rPr>
          <w:rFonts w:cs="Lucida Grande"/>
        </w:rPr>
        <w:t>http://onfarmfoodsafety.org/forms-and-templates/</w:t>
      </w:r>
    </w:p>
    <w:p w:rsidR="00854769" w:rsidRPr="004D27C5" w:rsidRDefault="00854769" w:rsidP="00AC34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Lucida Grande"/>
        </w:rPr>
      </w:pPr>
    </w:p>
    <w:p w:rsidR="00854769" w:rsidRPr="004D27C5" w:rsidRDefault="00854769" w:rsidP="00AC34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Lucida Grande"/>
        </w:rPr>
      </w:pPr>
      <w:r w:rsidRPr="004D27C5">
        <w:rPr>
          <w:rFonts w:cs="Lucida Grande"/>
        </w:rPr>
        <w:t>Birds, rodents, bats, pets, and other vermin need to be kept out of the pack</w:t>
      </w:r>
      <w:r w:rsidR="00751592" w:rsidRPr="004D27C5">
        <w:rPr>
          <w:rFonts w:cs="Lucida Grande"/>
        </w:rPr>
        <w:t xml:space="preserve"> and storage</w:t>
      </w:r>
      <w:r w:rsidRPr="004D27C5">
        <w:rPr>
          <w:rFonts w:cs="Lucida Grande"/>
        </w:rPr>
        <w:t xml:space="preserve"> area</w:t>
      </w:r>
      <w:r w:rsidR="00751592" w:rsidRPr="004D27C5">
        <w:rPr>
          <w:rFonts w:cs="Lucida Grande"/>
        </w:rPr>
        <w:t>s</w:t>
      </w:r>
      <w:r w:rsidRPr="004D27C5">
        <w:rPr>
          <w:rFonts w:cs="Lucida Grande"/>
        </w:rPr>
        <w:t xml:space="preserve">. </w:t>
      </w:r>
      <w:r w:rsidR="00751592" w:rsidRPr="004D27C5">
        <w:rPr>
          <w:rFonts w:cs="Lucida Grande"/>
        </w:rPr>
        <w:t xml:space="preserve">Attach bird netting to undersides of rafters to prevent birds roosting, and hang </w:t>
      </w:r>
      <w:r w:rsidR="00F06346">
        <w:rPr>
          <w:rFonts w:cs="Lucida Grande"/>
        </w:rPr>
        <w:t xml:space="preserve">net curtains </w:t>
      </w:r>
      <w:r w:rsidR="00751592" w:rsidRPr="004D27C5">
        <w:rPr>
          <w:rFonts w:cs="Lucida Grande"/>
        </w:rPr>
        <w:t xml:space="preserve">in open doorways and walls. Bird scare eyes can be </w:t>
      </w:r>
      <w:r w:rsidR="00E400C2">
        <w:rPr>
          <w:rFonts w:cs="Lucida Grande"/>
        </w:rPr>
        <w:t>effective to keep birds away from</w:t>
      </w:r>
      <w:r w:rsidR="00751592" w:rsidRPr="004D27C5">
        <w:rPr>
          <w:rFonts w:cs="Lucida Grande"/>
        </w:rPr>
        <w:t xml:space="preserve"> entrances. Have a trapping system for rodents. Plastic</w:t>
      </w:r>
      <w:r w:rsidR="00253597">
        <w:rPr>
          <w:rFonts w:cs="Lucida Grande"/>
        </w:rPr>
        <w:t xml:space="preserve"> sheeting</w:t>
      </w:r>
      <w:r w:rsidR="00751592" w:rsidRPr="004D27C5">
        <w:rPr>
          <w:rFonts w:cs="Lucida Grande"/>
        </w:rPr>
        <w:t xml:space="preserve"> can be used to cover boxes and other supplies to</w:t>
      </w:r>
      <w:r w:rsidR="00E400C2">
        <w:rPr>
          <w:rFonts w:cs="Lucida Grande"/>
        </w:rPr>
        <w:t xml:space="preserve"> help</w:t>
      </w:r>
      <w:r w:rsidR="00751592" w:rsidRPr="004D27C5">
        <w:rPr>
          <w:rFonts w:cs="Lucida Grande"/>
        </w:rPr>
        <w:t xml:space="preserve"> keep clean. </w:t>
      </w:r>
    </w:p>
    <w:p w:rsidR="00AC34C1" w:rsidRPr="004D27C5" w:rsidRDefault="00AC34C1" w:rsidP="00AC34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Lucida Grande"/>
        </w:rPr>
      </w:pPr>
    </w:p>
    <w:p w:rsidR="00E400C2" w:rsidRPr="000539CC" w:rsidRDefault="00E400C2" w:rsidP="00E400C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000000"/>
        </w:rPr>
      </w:pPr>
      <w:r w:rsidRPr="00F06346">
        <w:rPr>
          <w:rFonts w:cs="Helvetica"/>
          <w:b/>
          <w:bCs/>
          <w:iCs/>
          <w:color w:val="000000"/>
          <w:szCs w:val="28"/>
        </w:rPr>
        <w:t>Functions Separation</w:t>
      </w:r>
      <w:r>
        <w:rPr>
          <w:rFonts w:cs="Helvetica"/>
          <w:b/>
          <w:bCs/>
          <w:iCs/>
          <w:color w:val="000000"/>
          <w:szCs w:val="28"/>
        </w:rPr>
        <w:t xml:space="preserve">: </w:t>
      </w:r>
      <w:r w:rsidRPr="000539CC">
        <w:rPr>
          <w:rFonts w:cs="Arial"/>
          <w:color w:val="000000"/>
        </w:rPr>
        <w:t>It is a good food safety practice to separate un-clean produce and cleaning operations from cleaned produce. Strategies include:</w:t>
      </w:r>
    </w:p>
    <w:p w:rsidR="00E400C2" w:rsidRPr="000539CC" w:rsidRDefault="00E400C2" w:rsidP="00E400C2">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000000"/>
        </w:rPr>
      </w:pPr>
      <w:r w:rsidRPr="000539CC">
        <w:rPr>
          <w:rFonts w:cs="Arial"/>
          <w:color w:val="000000"/>
        </w:rPr>
        <w:t xml:space="preserve">Establish well-documented, designated storage areas for un-cleaned produce separate from cleaned produce. </w:t>
      </w:r>
      <w:r w:rsidR="00253597">
        <w:rPr>
          <w:rFonts w:cs="Arial"/>
          <w:color w:val="000000"/>
        </w:rPr>
        <w:t>Produce that is picked clean, such as broccoli, is stored in the clean area.</w:t>
      </w:r>
    </w:p>
    <w:p w:rsidR="00E400C2" w:rsidRPr="000539CC" w:rsidRDefault="00E400C2" w:rsidP="002049E8">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Lines="1" w:before="2" w:afterLines="1" w:after="2"/>
        <w:rPr>
          <w:rFonts w:cs="Times New Roman"/>
          <w:szCs w:val="20"/>
        </w:rPr>
      </w:pPr>
      <w:r w:rsidRPr="000539CC">
        <w:rPr>
          <w:rFonts w:cs="Arial"/>
          <w:color w:val="000000"/>
        </w:rPr>
        <w:t xml:space="preserve">Design pack shed cleaning processes </w:t>
      </w:r>
      <w:r w:rsidR="00253597">
        <w:rPr>
          <w:rFonts w:cs="Arial"/>
          <w:color w:val="000000"/>
        </w:rPr>
        <w:t>in one direction of movement to prevent back-tracking</w:t>
      </w:r>
      <w:r w:rsidRPr="000539CC">
        <w:rPr>
          <w:rFonts w:cs="Arial"/>
          <w:color w:val="000000"/>
        </w:rPr>
        <w:t>.</w:t>
      </w:r>
    </w:p>
    <w:p w:rsidR="00E400C2" w:rsidRPr="00F06346" w:rsidRDefault="00E400C2" w:rsidP="002049E8">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Lines="1" w:before="2" w:afterLines="1" w:after="2"/>
        <w:rPr>
          <w:rFonts w:cs="Times New Roman"/>
          <w:szCs w:val="20"/>
        </w:rPr>
      </w:pPr>
      <w:r w:rsidRPr="000539CC">
        <w:rPr>
          <w:rFonts w:cs="Arial"/>
          <w:color w:val="000000"/>
        </w:rPr>
        <w:t>If possible, remove bagging from cleaning and sorting operations, preferably in a separate room.</w:t>
      </w:r>
    </w:p>
    <w:p w:rsidR="00B04874" w:rsidRDefault="00B04874" w:rsidP="00AC34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B04874" w:rsidRDefault="00B04874" w:rsidP="00AC34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B04874" w:rsidRDefault="00B04874" w:rsidP="00AC34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B04874" w:rsidRDefault="00B04874" w:rsidP="00AC34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B04874" w:rsidRDefault="00B04874" w:rsidP="00AC34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B04874" w:rsidRDefault="00B04874" w:rsidP="00AC34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B04874" w:rsidRDefault="00B04874" w:rsidP="00AC34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B04874" w:rsidRDefault="00B04874" w:rsidP="00AC34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B04874" w:rsidRDefault="00B04874" w:rsidP="00AC34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B04874" w:rsidRDefault="00B04874" w:rsidP="00AC34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B04874" w:rsidRDefault="00B04874" w:rsidP="00AC34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751592" w:rsidRPr="004D27C5" w:rsidRDefault="002049E8" w:rsidP="00AC34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Lucida Grande"/>
        </w:rPr>
      </w:pPr>
      <w:r>
        <w:rPr>
          <w:rFonts w:cs="Lucida Grande"/>
          <w:noProof/>
        </w:rPr>
        <mc:AlternateContent>
          <mc:Choice Requires="wps">
            <w:drawing>
              <wp:anchor distT="0" distB="0" distL="114300" distR="114300" simplePos="0" relativeHeight="251688960" behindDoc="0" locked="0" layoutInCell="1" allowOverlap="1">
                <wp:simplePos x="0" y="0"/>
                <wp:positionH relativeFrom="column">
                  <wp:posOffset>3886200</wp:posOffset>
                </wp:positionH>
                <wp:positionV relativeFrom="paragraph">
                  <wp:posOffset>457200</wp:posOffset>
                </wp:positionV>
                <wp:extent cx="2860675" cy="3200400"/>
                <wp:effectExtent l="0" t="0" r="0" b="0"/>
                <wp:wrapTight wrapText="bothSides">
                  <wp:wrapPolygon edited="0">
                    <wp:start x="0" y="0"/>
                    <wp:lineTo x="21600" y="0"/>
                    <wp:lineTo x="21600" y="21600"/>
                    <wp:lineTo x="0" y="21600"/>
                    <wp:lineTo x="0" y="0"/>
                  </wp:wrapPolygon>
                </wp:wrapTight>
                <wp:docPr id="2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0675" cy="320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597" w:rsidRDefault="00253597">
                            <w:r>
                              <w:rPr>
                                <w:noProof/>
                              </w:rPr>
                              <w:drawing>
                                <wp:inline distT="0" distB="0" distL="0" distR="0">
                                  <wp:extent cx="2641600" cy="2331720"/>
                                  <wp:effectExtent l="25400" t="0" r="0" b="0"/>
                                  <wp:docPr id="245" name="Picture 244" descr="DSC01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017.jpg"/>
                                          <pic:cNvPicPr/>
                                        </pic:nvPicPr>
                                        <pic:blipFill>
                                          <a:blip r:embed="rId20"/>
                                          <a:stretch>
                                            <a:fillRect/>
                                          </a:stretch>
                                        </pic:blipFill>
                                        <pic:spPr>
                                          <a:xfrm>
                                            <a:off x="0" y="0"/>
                                            <a:ext cx="2641600" cy="2331720"/>
                                          </a:xfrm>
                                          <a:prstGeom prst="rect">
                                            <a:avLst/>
                                          </a:prstGeom>
                                        </pic:spPr>
                                      </pic:pic>
                                    </a:graphicData>
                                  </a:graphic>
                                </wp:inline>
                              </w:drawing>
                            </w:r>
                            <w:r>
                              <w:t xml:space="preserve">A dock plate used to bridge the gap between truck and dock makes for easier loading at Ridgeland Harvest farm.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36" type="#_x0000_t202" style="position:absolute;margin-left:306pt;margin-top:36pt;width:225.25pt;height:25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" filled="f" stroked="f">
                <v:textbox inset=",7.2pt,,7.2pt">
                  <w:txbxContent>
                    <w:p w:rsidR="00253597" w:rsidRDefault="00253597">
                      <w:r>
                        <w:rPr>
                          <w:noProof/>
                        </w:rPr>
                        <w:drawing>
                          <wp:inline distT="0" distB="0" distL="0" distR="0">
                            <wp:extent cx="2641600" cy="2331720"/>
                            <wp:effectExtent l="25400" t="0" r="0" b="0"/>
                            <wp:docPr id="245" name="Picture 244" descr="DSC01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017.jpg"/>
                                    <pic:cNvPicPr/>
                                  </pic:nvPicPr>
                                  <pic:blipFill>
                                    <a:blip r:embed="rId20"/>
                                    <a:stretch>
                                      <a:fillRect/>
                                    </a:stretch>
                                  </pic:blipFill>
                                  <pic:spPr>
                                    <a:xfrm>
                                      <a:off x="0" y="0"/>
                                      <a:ext cx="2641600" cy="2331720"/>
                                    </a:xfrm>
                                    <a:prstGeom prst="rect">
                                      <a:avLst/>
                                    </a:prstGeom>
                                  </pic:spPr>
                                </pic:pic>
                              </a:graphicData>
                            </a:graphic>
                          </wp:inline>
                        </w:drawing>
                      </w:r>
                      <w:r>
                        <w:t xml:space="preserve">A dock plate used to bridge the gap between truck and dock makes for easier loading at Ridgeland Harvest farm. </w:t>
                      </w:r>
                    </w:p>
                  </w:txbxContent>
                </v:textbox>
                <w10:wrap type="tight"/>
              </v:shape>
            </w:pict>
          </mc:Fallback>
        </mc:AlternateContent>
      </w:r>
      <w:r w:rsidR="00AC34C1" w:rsidRPr="004D27C5">
        <w:rPr>
          <w:rFonts w:cs="Arial"/>
          <w:b/>
          <w:color w:val="141413"/>
        </w:rPr>
        <w:t xml:space="preserve">Ergonomics: </w:t>
      </w:r>
      <w:r w:rsidR="00751592" w:rsidRPr="004D27C5">
        <w:rPr>
          <w:rFonts w:cs="Lucida Grande"/>
        </w:rPr>
        <w:t> </w:t>
      </w:r>
      <w:r w:rsidR="00984E43" w:rsidRPr="004D27C5">
        <w:rPr>
          <w:rFonts w:cs="Lucida Grande"/>
        </w:rPr>
        <w:t xml:space="preserve"> </w:t>
      </w:r>
      <w:r w:rsidR="00751592" w:rsidRPr="004D27C5">
        <w:rPr>
          <w:rFonts w:cs="Arial"/>
          <w:color w:val="141413"/>
        </w:rPr>
        <w:t xml:space="preserve">Worker comfort </w:t>
      </w:r>
      <w:r w:rsidR="00E87B97">
        <w:rPr>
          <w:rFonts w:cs="Arial"/>
          <w:color w:val="141413"/>
        </w:rPr>
        <w:t xml:space="preserve">and safety </w:t>
      </w:r>
      <w:r w:rsidR="00751592" w:rsidRPr="004D27C5">
        <w:rPr>
          <w:rFonts w:cs="Arial"/>
          <w:color w:val="141413"/>
        </w:rPr>
        <w:t>should be considered.</w:t>
      </w:r>
      <w:r w:rsidR="00E87B97">
        <w:rPr>
          <w:rFonts w:cs="Arial"/>
          <w:color w:val="141413"/>
        </w:rPr>
        <w:t xml:space="preserve"> W</w:t>
      </w:r>
      <w:r w:rsidR="00751592" w:rsidRPr="004D27C5">
        <w:rPr>
          <w:rFonts w:cs="Arial"/>
          <w:color w:val="141413"/>
        </w:rPr>
        <w:t xml:space="preserve">orkstation heights should be comfortable – adjustable heights are best; step stools or chairs </w:t>
      </w:r>
      <w:r w:rsidR="00E400C2">
        <w:rPr>
          <w:rFonts w:cs="Arial"/>
          <w:color w:val="141413"/>
        </w:rPr>
        <w:t>can</w:t>
      </w:r>
      <w:r w:rsidR="00751592" w:rsidRPr="004D27C5">
        <w:rPr>
          <w:rFonts w:cs="Arial"/>
          <w:color w:val="141413"/>
        </w:rPr>
        <w:t xml:space="preserve"> be provided.</w:t>
      </w:r>
      <w:r w:rsidR="00E87B97">
        <w:rPr>
          <w:rFonts w:cs="Arial"/>
          <w:color w:val="141413"/>
        </w:rPr>
        <w:t xml:space="preserve"> </w:t>
      </w:r>
      <w:r w:rsidR="00984E43" w:rsidRPr="004D27C5">
        <w:rPr>
          <w:rFonts w:cs="Lucida Grande"/>
        </w:rPr>
        <w:t xml:space="preserve">According to the Healthy Farmers, Healthy Profits Project at the University of Wisconsin, the most efficient work table height is halfway between </w:t>
      </w:r>
      <w:r w:rsidR="00E400C2">
        <w:rPr>
          <w:rFonts w:cs="Lucida Grande"/>
        </w:rPr>
        <w:t xml:space="preserve">the </w:t>
      </w:r>
      <w:r w:rsidR="00984E43" w:rsidRPr="004D27C5">
        <w:rPr>
          <w:rFonts w:cs="Lucida Grande"/>
        </w:rPr>
        <w:t>wrist and elbow, measured when the arm is held down at the worker’s side</w:t>
      </w:r>
      <w:r w:rsidR="00751592" w:rsidRPr="004D27C5">
        <w:rPr>
          <w:rFonts w:cs="Lucida Grande"/>
        </w:rPr>
        <w:t xml:space="preserve">; slightly lower for heavy </w:t>
      </w:r>
      <w:r w:rsidR="00984E43" w:rsidRPr="004D27C5">
        <w:rPr>
          <w:rFonts w:cs="Lucida Grande"/>
        </w:rPr>
        <w:t>items.</w:t>
      </w:r>
      <w:r w:rsidR="00751592" w:rsidRPr="004D27C5">
        <w:rPr>
          <w:rFonts w:cs="Lucida Grande"/>
        </w:rPr>
        <w:t xml:space="preserve"> Using legs built of</w:t>
      </w:r>
      <w:r w:rsidR="00253597">
        <w:rPr>
          <w:rFonts w:cs="Lucida Grande"/>
        </w:rPr>
        <w:t xml:space="preserve"> stacked</w:t>
      </w:r>
      <w:r w:rsidR="00751592" w:rsidRPr="004D27C5">
        <w:rPr>
          <w:rFonts w:cs="Lucida Grande"/>
        </w:rPr>
        <w:t xml:space="preserve"> field totes can be a simple way to change work heights for different workers. </w:t>
      </w:r>
    </w:p>
    <w:p w:rsidR="00AC34C1" w:rsidRPr="004D27C5" w:rsidRDefault="00AC34C1" w:rsidP="00AC34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E400C2" w:rsidRDefault="00AC34C1" w:rsidP="007515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sidRPr="004D27C5">
        <w:rPr>
          <w:rFonts w:cs="Arial"/>
          <w:b/>
          <w:color w:val="141413"/>
        </w:rPr>
        <w:t>Work Flow:</w:t>
      </w:r>
      <w:r w:rsidR="00984E43" w:rsidRPr="004D27C5">
        <w:rPr>
          <w:rFonts w:cs="Arial"/>
          <w:b/>
          <w:color w:val="141413"/>
        </w:rPr>
        <w:t xml:space="preserve"> </w:t>
      </w:r>
      <w:r w:rsidR="00751592" w:rsidRPr="004D27C5">
        <w:rPr>
          <w:rFonts w:cs="Arial"/>
          <w:color w:val="141413"/>
        </w:rPr>
        <w:t xml:space="preserve">Design pack areas for efficiency. </w:t>
      </w:r>
      <w:r w:rsidR="00A276E2" w:rsidRPr="004D27C5">
        <w:rPr>
          <w:rFonts w:cs="Lucida Grande"/>
        </w:rPr>
        <w:t xml:space="preserve">Look at the </w:t>
      </w:r>
      <w:r w:rsidR="00592630" w:rsidRPr="004D27C5">
        <w:rPr>
          <w:rFonts w:cs="Lucida Grande"/>
        </w:rPr>
        <w:t>workflow</w:t>
      </w:r>
      <w:r w:rsidR="00A276E2" w:rsidRPr="004D27C5">
        <w:rPr>
          <w:rFonts w:cs="Lucida Grande"/>
        </w:rPr>
        <w:t xml:space="preserve"> from the produce entering the </w:t>
      </w:r>
      <w:r w:rsidR="00592630" w:rsidRPr="004D27C5">
        <w:rPr>
          <w:rFonts w:cs="Lucida Grande"/>
        </w:rPr>
        <w:t>ar</w:t>
      </w:r>
      <w:r w:rsidR="00E87B97">
        <w:rPr>
          <w:rFonts w:cs="Lucida Grande"/>
        </w:rPr>
        <w:t>ea, and moving through each stage of</w:t>
      </w:r>
      <w:r w:rsidR="00592630" w:rsidRPr="004D27C5">
        <w:rPr>
          <w:rFonts w:cs="Lucida Grande"/>
        </w:rPr>
        <w:t xml:space="preserve"> cleaning, drying, cooling or curing,</w:t>
      </w:r>
      <w:r w:rsidR="00A276E2" w:rsidRPr="004D27C5">
        <w:rPr>
          <w:rFonts w:cs="Lucida Grande"/>
        </w:rPr>
        <w:t xml:space="preserve"> into storage and then transportation. A</w:t>
      </w:r>
      <w:r w:rsidR="00751592" w:rsidRPr="004D27C5">
        <w:rPr>
          <w:rFonts w:cs="Arial"/>
          <w:color w:val="141413"/>
        </w:rPr>
        <w:t>re there uncluttered paths for workers to follow? Do the paths intersect with each other, increasing the risk of collisions?</w:t>
      </w:r>
      <w:r w:rsidR="00592630" w:rsidRPr="004D27C5">
        <w:rPr>
          <w:rFonts w:cs="Arial"/>
          <w:color w:val="141413"/>
        </w:rPr>
        <w:t xml:space="preserve"> Is there enough space to work and move around with carts, or pallets? </w:t>
      </w:r>
      <w:r w:rsidR="00751592" w:rsidRPr="004D27C5">
        <w:rPr>
          <w:rFonts w:cs="Arial"/>
          <w:color w:val="141413"/>
        </w:rPr>
        <w:t>Are water and electricity available at convenient locations? An example of efficient and inefficient designs is shown below.</w:t>
      </w:r>
    </w:p>
    <w:p w:rsidR="00F06346" w:rsidRPr="00E400C2" w:rsidRDefault="002049E8" w:rsidP="007515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r>
        <w:rPr>
          <w:rFonts w:cs="Arial"/>
          <w:b/>
          <w:noProof/>
          <w:color w:val="141413"/>
        </w:rPr>
        <mc:AlternateContent>
          <mc:Choice Requires="wps">
            <w:drawing>
              <wp:anchor distT="0" distB="0" distL="114300" distR="114300" simplePos="0" relativeHeight="251711488" behindDoc="0" locked="0" layoutInCell="1" allowOverlap="1">
                <wp:simplePos x="0" y="0"/>
                <wp:positionH relativeFrom="column">
                  <wp:posOffset>3723640</wp:posOffset>
                </wp:positionH>
                <wp:positionV relativeFrom="paragraph">
                  <wp:posOffset>491490</wp:posOffset>
                </wp:positionV>
                <wp:extent cx="3200400" cy="3200400"/>
                <wp:effectExtent l="0" t="0" r="635" b="3810"/>
                <wp:wrapTight wrapText="bothSides">
                  <wp:wrapPolygon edited="0">
                    <wp:start x="0" y="0"/>
                    <wp:lineTo x="21600" y="0"/>
                    <wp:lineTo x="21600" y="21600"/>
                    <wp:lineTo x="0" y="21600"/>
                    <wp:lineTo x="0" y="0"/>
                  </wp:wrapPolygon>
                </wp:wrapTight>
                <wp:docPr id="23"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20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597" w:rsidRDefault="00253597">
                            <w:r w:rsidRPr="00D766B3">
                              <w:rPr>
                                <w:noProof/>
                              </w:rPr>
                              <w:drawing>
                                <wp:inline distT="0" distB="0" distL="0" distR="0">
                                  <wp:extent cx="3017520" cy="2172386"/>
                                  <wp:effectExtent l="25400" t="0" r="5080" b="0"/>
                                  <wp:docPr id="52" name="Picture 314" descr="DSC00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580.jpg"/>
                                          <pic:cNvPicPr/>
                                        </pic:nvPicPr>
                                        <pic:blipFill>
                                          <a:blip r:embed="rId21"/>
                                          <a:stretch>
                                            <a:fillRect/>
                                          </a:stretch>
                                        </pic:blipFill>
                                        <pic:spPr>
                                          <a:xfrm>
                                            <a:off x="0" y="0"/>
                                            <a:ext cx="3017520" cy="2172386"/>
                                          </a:xfrm>
                                          <a:prstGeom prst="rect">
                                            <a:avLst/>
                                          </a:prstGeom>
                                        </pic:spPr>
                                      </pic:pic>
                                    </a:graphicData>
                                  </a:graphic>
                                </wp:inline>
                              </w:drawing>
                            </w:r>
                          </w:p>
                          <w:p w:rsidR="00253597" w:rsidRDefault="00253597">
                            <w:r>
                              <w:t xml:space="preserve">At Harmony Valley farm, a concrete pad between pack and storage facilities allows pallets of produce to be moved by pallet jack.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37" type="#_x0000_t202" style="position:absolute;margin-left:293.2pt;margin-top:38.7pt;width:252pt;height:25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" filled="f" stroked="f">
                <v:textbox inset=",7.2pt,,7.2pt">
                  <w:txbxContent>
                    <w:p w:rsidR="00253597" w:rsidRDefault="00253597">
                      <w:r w:rsidRPr="00D766B3">
                        <w:rPr>
                          <w:noProof/>
                        </w:rPr>
                        <w:drawing>
                          <wp:inline distT="0" distB="0" distL="0" distR="0">
                            <wp:extent cx="3017520" cy="2172386"/>
                            <wp:effectExtent l="25400" t="0" r="5080" b="0"/>
                            <wp:docPr id="52" name="Picture 314" descr="DSC00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580.jpg"/>
                                    <pic:cNvPicPr/>
                                  </pic:nvPicPr>
                                  <pic:blipFill>
                                    <a:blip r:embed="rId21"/>
                                    <a:stretch>
                                      <a:fillRect/>
                                    </a:stretch>
                                  </pic:blipFill>
                                  <pic:spPr>
                                    <a:xfrm>
                                      <a:off x="0" y="0"/>
                                      <a:ext cx="3017520" cy="2172386"/>
                                    </a:xfrm>
                                    <a:prstGeom prst="rect">
                                      <a:avLst/>
                                    </a:prstGeom>
                                  </pic:spPr>
                                </pic:pic>
                              </a:graphicData>
                            </a:graphic>
                          </wp:inline>
                        </w:drawing>
                      </w:r>
                    </w:p>
                    <w:p w:rsidR="00253597" w:rsidRDefault="00253597">
                      <w:r>
                        <w:t xml:space="preserve">At Harmony Valley farm, a concrete pad between pack and storage facilities allows pallets of produce to be moved by pallet jack. </w:t>
                      </w:r>
                    </w:p>
                  </w:txbxContent>
                </v:textbox>
                <w10:wrap type="tight"/>
              </v:shape>
            </w:pict>
          </mc:Fallback>
        </mc:AlternateContent>
      </w:r>
      <w:r w:rsidR="00E400C2" w:rsidRPr="00E87B97">
        <w:rPr>
          <w:rFonts w:cs="Arial"/>
          <w:b/>
          <w:color w:val="141413"/>
          <w:highlight w:val="red"/>
        </w:rPr>
        <w:t xml:space="preserve">KEEP </w:t>
      </w:r>
      <w:r w:rsidR="00E400C2">
        <w:rPr>
          <w:rFonts w:cs="Arial"/>
          <w:b/>
          <w:color w:val="141413"/>
          <w:highlight w:val="red"/>
        </w:rPr>
        <w:t>this</w:t>
      </w:r>
      <w:r w:rsidR="00E400C2" w:rsidRPr="00E87B97">
        <w:rPr>
          <w:rFonts w:cs="Arial"/>
          <w:b/>
          <w:color w:val="141413"/>
          <w:highlight w:val="red"/>
        </w:rPr>
        <w:t xml:space="preserve"> Illustration</w:t>
      </w:r>
      <w:r w:rsidR="00E400C2">
        <w:rPr>
          <w:rFonts w:cs="Arial"/>
          <w:b/>
          <w:color w:val="141413"/>
          <w:highlight w:val="red"/>
        </w:rPr>
        <w:t xml:space="preserve"> presentling in the manual</w:t>
      </w:r>
      <w:r w:rsidR="00E400C2" w:rsidRPr="00E87B97">
        <w:rPr>
          <w:rFonts w:cs="Arial"/>
          <w:b/>
          <w:color w:val="141413"/>
          <w:highlight w:val="red"/>
        </w:rPr>
        <w:t xml:space="preserve">, </w:t>
      </w:r>
      <w:r w:rsidR="00E400C2" w:rsidRPr="00E87B97">
        <w:rPr>
          <w:rFonts w:cs="Arial"/>
          <w:b/>
          <w:color w:val="141413"/>
          <w:highlight w:val="yellow"/>
        </w:rPr>
        <w:t xml:space="preserve">FIGURE 10: Packing area designs. </w:t>
      </w:r>
      <w:r w:rsidR="001D1FFD">
        <w:rPr>
          <w:rFonts w:cs="Arial"/>
          <w:b/>
          <w:color w:val="141413"/>
        </w:rPr>
        <w:t xml:space="preserve"> </w:t>
      </w:r>
      <w:r w:rsidR="001D1FFD">
        <w:rPr>
          <w:rStyle w:val="EndnoteReference"/>
          <w:rFonts w:cs="Arial"/>
          <w:b/>
          <w:color w:val="141413"/>
        </w:rPr>
        <w:endnoteReference w:id="2"/>
      </w:r>
      <w:r w:rsidR="001D1FFD">
        <w:rPr>
          <w:rFonts w:cs="Arial"/>
          <w:b/>
          <w:color w:val="141413"/>
        </w:rPr>
        <w:t xml:space="preserve"> </w:t>
      </w:r>
      <w:r w:rsidR="00E400C2">
        <w:rPr>
          <w:rFonts w:cs="Arial"/>
          <w:b/>
          <w:color w:val="141413"/>
        </w:rPr>
        <w:t>Use here next to work flow and ergonomics.</w:t>
      </w:r>
    </w:p>
    <w:p w:rsidR="00FC211B" w:rsidRDefault="00FC211B" w:rsidP="007515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751592" w:rsidRPr="00FC211B" w:rsidRDefault="00FC211B" w:rsidP="007515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Lucida Grande"/>
          <w:b/>
        </w:rPr>
      </w:pPr>
      <w:r w:rsidRPr="00FC211B">
        <w:rPr>
          <w:rFonts w:cs="Arial"/>
          <w:b/>
          <w:color w:val="141413"/>
        </w:rPr>
        <w:t>Product Handling</w:t>
      </w:r>
      <w:r>
        <w:rPr>
          <w:rFonts w:cs="Arial"/>
          <w:b/>
          <w:color w:val="141413"/>
        </w:rPr>
        <w:t xml:space="preserve">: </w:t>
      </w:r>
      <w:r w:rsidRPr="00FC211B">
        <w:rPr>
          <w:rFonts w:cs="Arial"/>
          <w:color w:val="141413"/>
        </w:rPr>
        <w:t xml:space="preserve">Design the handling process and facilities to minimize </w:t>
      </w:r>
      <w:r>
        <w:rPr>
          <w:rFonts w:cs="Arial"/>
          <w:color w:val="141413"/>
        </w:rPr>
        <w:t>lifting and hand carrying</w:t>
      </w:r>
      <w:r w:rsidR="00D766B3">
        <w:rPr>
          <w:rFonts w:cs="Arial"/>
          <w:color w:val="141413"/>
        </w:rPr>
        <w:t xml:space="preserve"> and time spent moving product</w:t>
      </w:r>
      <w:r>
        <w:rPr>
          <w:rFonts w:cs="Arial"/>
          <w:color w:val="141413"/>
        </w:rPr>
        <w:t>.</w:t>
      </w:r>
      <w:r w:rsidR="008714F1">
        <w:rPr>
          <w:rFonts w:cs="Arial"/>
          <w:color w:val="141413"/>
        </w:rPr>
        <w:t xml:space="preserve"> Transportation systems should move produce quickly</w:t>
      </w:r>
      <w:r w:rsidR="001D1FFD">
        <w:rPr>
          <w:rFonts w:cs="Arial"/>
          <w:color w:val="141413"/>
        </w:rPr>
        <w:t xml:space="preserve"> from the field to the pack shed</w:t>
      </w:r>
      <w:r w:rsidR="008714F1">
        <w:rPr>
          <w:rFonts w:cs="Arial"/>
          <w:color w:val="141413"/>
        </w:rPr>
        <w:t xml:space="preserve">, and with </w:t>
      </w:r>
      <w:r w:rsidR="001D1FFD">
        <w:rPr>
          <w:rFonts w:cs="Arial"/>
          <w:color w:val="141413"/>
        </w:rPr>
        <w:t xml:space="preserve">protection from the </w:t>
      </w:r>
      <w:r w:rsidR="008714F1">
        <w:rPr>
          <w:rFonts w:cs="Arial"/>
          <w:color w:val="141413"/>
        </w:rPr>
        <w:t>sun, wind, and dirt</w:t>
      </w:r>
      <w:r w:rsidR="001D1FFD">
        <w:rPr>
          <w:rFonts w:cs="Arial"/>
          <w:color w:val="141413"/>
        </w:rPr>
        <w:t>.</w:t>
      </w:r>
      <w:r w:rsidR="008714F1">
        <w:rPr>
          <w:rFonts w:cs="Arial"/>
          <w:color w:val="141413"/>
        </w:rPr>
        <w:t xml:space="preserve"> Once in the pack shed, move produce on pallets or carts to minimize lifting and carrying. </w:t>
      </w:r>
      <w:r w:rsidR="00944BB0">
        <w:rPr>
          <w:rFonts w:cs="Arial"/>
          <w:color w:val="141413"/>
        </w:rPr>
        <w:t xml:space="preserve">A standard 2-wheeled </w:t>
      </w:r>
      <w:r w:rsidR="001D1FFD">
        <w:rPr>
          <w:rFonts w:cs="Arial"/>
          <w:color w:val="141413"/>
        </w:rPr>
        <w:t>handcart</w:t>
      </w:r>
      <w:r w:rsidR="00944BB0">
        <w:rPr>
          <w:rFonts w:cs="Arial"/>
          <w:color w:val="141413"/>
        </w:rPr>
        <w:t xml:space="preserve"> will carry four to five bushel boxes and </w:t>
      </w:r>
      <w:r w:rsidR="00D766B3">
        <w:rPr>
          <w:rFonts w:cs="Arial"/>
          <w:color w:val="141413"/>
        </w:rPr>
        <w:t>the boxes</w:t>
      </w:r>
      <w:r w:rsidR="00944BB0">
        <w:rPr>
          <w:rFonts w:cs="Arial"/>
          <w:color w:val="141413"/>
        </w:rPr>
        <w:t xml:space="preserve"> will need to be lifted again to unload and </w:t>
      </w:r>
      <w:r w:rsidR="00D766B3">
        <w:rPr>
          <w:rFonts w:cs="Arial"/>
          <w:color w:val="141413"/>
        </w:rPr>
        <w:t xml:space="preserve">then </w:t>
      </w:r>
      <w:r w:rsidR="00944BB0">
        <w:rPr>
          <w:rFonts w:cs="Arial"/>
          <w:color w:val="141413"/>
        </w:rPr>
        <w:t xml:space="preserve">set up on a pallet or </w:t>
      </w:r>
      <w:r w:rsidR="00D766B3">
        <w:rPr>
          <w:rFonts w:cs="Arial"/>
          <w:color w:val="141413"/>
        </w:rPr>
        <w:t>shelf</w:t>
      </w:r>
      <w:r w:rsidR="00944BB0">
        <w:rPr>
          <w:rFonts w:cs="Arial"/>
          <w:color w:val="141413"/>
        </w:rPr>
        <w:t xml:space="preserve"> to keep them off </w:t>
      </w:r>
      <w:r w:rsidR="001D1FFD">
        <w:rPr>
          <w:rFonts w:cs="Arial"/>
          <w:color w:val="141413"/>
        </w:rPr>
        <w:t xml:space="preserve">the </w:t>
      </w:r>
      <w:r w:rsidR="00944BB0">
        <w:rPr>
          <w:rFonts w:cs="Arial"/>
          <w:color w:val="141413"/>
        </w:rPr>
        <w:t>floor. A pallet jack is easily paid for considering it can move</w:t>
      </w:r>
      <w:r w:rsidR="00D766B3">
        <w:rPr>
          <w:rFonts w:cs="Arial"/>
          <w:color w:val="141413"/>
        </w:rPr>
        <w:t xml:space="preserve"> up to</w:t>
      </w:r>
      <w:r w:rsidR="00944BB0">
        <w:rPr>
          <w:rFonts w:cs="Arial"/>
          <w:color w:val="141413"/>
        </w:rPr>
        <w:t xml:space="preserve"> </w:t>
      </w:r>
      <w:r w:rsidR="00D766B3">
        <w:rPr>
          <w:rFonts w:cs="Arial"/>
          <w:color w:val="141413"/>
        </w:rPr>
        <w:t xml:space="preserve">forty </w:t>
      </w:r>
      <w:r w:rsidR="00944BB0">
        <w:rPr>
          <w:rFonts w:cs="Arial"/>
          <w:color w:val="141413"/>
        </w:rPr>
        <w:t xml:space="preserve">bushel boxes, </w:t>
      </w:r>
      <w:r w:rsidR="00D766B3">
        <w:rPr>
          <w:rFonts w:cs="Arial"/>
          <w:color w:val="141413"/>
        </w:rPr>
        <w:t xml:space="preserve">or bins holding 1,000 pounds of melons </w:t>
      </w:r>
      <w:r w:rsidR="00944BB0">
        <w:rPr>
          <w:rFonts w:cs="Arial"/>
          <w:color w:val="141413"/>
        </w:rPr>
        <w:t xml:space="preserve">and no further lifting is needed. </w:t>
      </w:r>
    </w:p>
    <w:p w:rsidR="00AC34C1" w:rsidRPr="004D27C5" w:rsidRDefault="00AC34C1" w:rsidP="00AC34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1B593C" w:rsidRDefault="002049E8" w:rsidP="00E87B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141413"/>
          <w:szCs w:val="28"/>
        </w:rPr>
      </w:pPr>
      <w:r>
        <w:rPr>
          <w:rFonts w:cs="Arial"/>
          <w:b/>
          <w:noProof/>
          <w:color w:val="141413"/>
        </w:rPr>
        <mc:AlternateContent>
          <mc:Choice Requires="wps">
            <w:drawing>
              <wp:anchor distT="0" distB="0" distL="114300" distR="114300" simplePos="0" relativeHeight="251710464" behindDoc="0" locked="0" layoutInCell="1" allowOverlap="1">
                <wp:simplePos x="0" y="0"/>
                <wp:positionH relativeFrom="column">
                  <wp:posOffset>-800100</wp:posOffset>
                </wp:positionH>
                <wp:positionV relativeFrom="paragraph">
                  <wp:posOffset>-8110855</wp:posOffset>
                </wp:positionV>
                <wp:extent cx="4000500" cy="6170930"/>
                <wp:effectExtent l="0" t="4445" r="0" b="0"/>
                <wp:wrapTight wrapText="bothSides">
                  <wp:wrapPolygon edited="0">
                    <wp:start x="0" y="0"/>
                    <wp:lineTo x="21600" y="0"/>
                    <wp:lineTo x="21600" y="21600"/>
                    <wp:lineTo x="0" y="21600"/>
                    <wp:lineTo x="0" y="0"/>
                  </wp:wrapPolygon>
                </wp:wrapTight>
                <wp:docPr id="2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6170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597" w:rsidRDefault="00253597" w:rsidP="00FC211B">
                            <w:r>
                              <w:t>For harvest, Diffley’s Gardens of Eagan used multiple aluminum u-haul boxes on pick-up trucks to keep sun, wind and dust off of produce, and to minimize handling.  Field crews backed filled trucks up to the pack shed, and then pack shed staff simply rolled a platform scale up to the back of the truck and packed right off the truck into shipping containers, iced the full cartons, and then moved them with a pallet jack into the room cooler.</w:t>
                            </w:r>
                            <w:r w:rsidRPr="001D1FFD">
                              <w:rPr>
                                <w:noProof/>
                              </w:rPr>
                              <w:t xml:space="preserve"> </w:t>
                            </w:r>
                            <w:r>
                              <w:t>Packing directly out of the truck eliminated the labor of unloading, and allowed for quick cooling and placement into cold storage.</w:t>
                            </w:r>
                            <w:r>
                              <w:rPr>
                                <w:noProof/>
                              </w:rPr>
                              <w:drawing>
                                <wp:inline distT="0" distB="0" distL="0" distR="0">
                                  <wp:extent cx="3817620" cy="3328670"/>
                                  <wp:effectExtent l="25400" t="0" r="0" b="0"/>
                                  <wp:docPr id="481" name="Picture 24" descr="IMG_3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21.jpg"/>
                                          <pic:cNvPicPr/>
                                        </pic:nvPicPr>
                                        <pic:blipFill>
                                          <a:blip r:embed="rId22"/>
                                          <a:stretch>
                                            <a:fillRect/>
                                          </a:stretch>
                                        </pic:blipFill>
                                        <pic:spPr>
                                          <a:xfrm>
                                            <a:off x="0" y="0"/>
                                            <a:ext cx="3817620" cy="3328670"/>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38" type="#_x0000_t202" style="position:absolute;margin-left:-63pt;margin-top:-638.65pt;width:315pt;height:485.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" filled="f" stroked="f">
                <v:textbox inset=",7.2pt,,7.2pt">
                  <w:txbxContent>
                    <w:p w:rsidR="00253597" w:rsidRDefault="00253597" w:rsidP="00FC211B">
                      <w:r>
                        <w:t>For harvest, Diffley’s Gardens of Eagan used multiple aluminum u-haul boxes on pick-up trucks to keep sun, wind and dust off of produce, and to minimize handling.  Field crews backed filled trucks up to the pack shed, and then pack shed staff simply rolled a platform scale up to the back of the truck and packed right off the truck into shipping containers, iced the full cartons, and then moved them with a pallet jack into the room cooler.</w:t>
                      </w:r>
                      <w:r w:rsidRPr="001D1FFD">
                        <w:rPr>
                          <w:noProof/>
                        </w:rPr>
                        <w:t xml:space="preserve"> </w:t>
                      </w:r>
                      <w:r>
                        <w:t>Packing directly out of the truck eliminated the labor of unloading, and allowed for quick cooling and placement into cold storage.</w:t>
                      </w:r>
                      <w:r>
                        <w:rPr>
                          <w:noProof/>
                        </w:rPr>
                        <w:drawing>
                          <wp:inline distT="0" distB="0" distL="0" distR="0">
                            <wp:extent cx="3817620" cy="3328670"/>
                            <wp:effectExtent l="25400" t="0" r="0" b="0"/>
                            <wp:docPr id="481" name="Picture 24" descr="IMG_3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21.jpg"/>
                                    <pic:cNvPicPr/>
                                  </pic:nvPicPr>
                                  <pic:blipFill>
                                    <a:blip r:embed="rId22"/>
                                    <a:stretch>
                                      <a:fillRect/>
                                    </a:stretch>
                                  </pic:blipFill>
                                  <pic:spPr>
                                    <a:xfrm>
                                      <a:off x="0" y="0"/>
                                      <a:ext cx="3817620" cy="3328670"/>
                                    </a:xfrm>
                                    <a:prstGeom prst="rect">
                                      <a:avLst/>
                                    </a:prstGeom>
                                  </pic:spPr>
                                </pic:pic>
                              </a:graphicData>
                            </a:graphic>
                          </wp:inline>
                        </w:drawing>
                      </w:r>
                    </w:p>
                  </w:txbxContent>
                </v:textbox>
                <w10:wrap type="tight"/>
              </v:shape>
            </w:pict>
          </mc:Fallback>
        </mc:AlternateContent>
      </w:r>
      <w:r w:rsidR="00E87B97" w:rsidRPr="00E87B97">
        <w:rPr>
          <w:rFonts w:cs="Arial"/>
          <w:b/>
          <w:color w:val="141413"/>
          <w:highlight w:val="red"/>
        </w:rPr>
        <w:t xml:space="preserve">REMOVE This Text Panel </w:t>
      </w:r>
      <w:r w:rsidR="00E87B97" w:rsidRPr="00E87B97">
        <w:rPr>
          <w:rFonts w:cs="Helvetica"/>
          <w:color w:val="141413"/>
          <w:szCs w:val="28"/>
          <w:highlight w:val="yellow"/>
        </w:rPr>
        <w:t>Hands-Free Washer</w:t>
      </w:r>
    </w:p>
    <w:p w:rsidR="00E87B97" w:rsidRPr="004D27C5" w:rsidRDefault="001B593C" w:rsidP="00E87B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szCs w:val="13"/>
        </w:rPr>
      </w:pPr>
      <w:r w:rsidRPr="001B593C">
        <w:rPr>
          <w:rFonts w:cs="Helvetica"/>
          <w:color w:val="141413"/>
          <w:szCs w:val="28"/>
          <w:highlight w:val="red"/>
        </w:rPr>
        <w:t xml:space="preserve">Remove photo </w:t>
      </w:r>
      <w:r w:rsidRPr="001B593C">
        <w:rPr>
          <w:rFonts w:cs="Helvetica"/>
          <w:color w:val="141413"/>
          <w:szCs w:val="28"/>
          <w:highlight w:val="yellow"/>
        </w:rPr>
        <w:t>from Michael fields of bean washing.</w:t>
      </w:r>
    </w:p>
    <w:p w:rsidR="007E0198" w:rsidRDefault="002049E8" w:rsidP="00E74E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r>
        <w:rPr>
          <w:rFonts w:cs="Times"/>
          <w:noProof/>
          <w:color w:val="141413"/>
          <w:szCs w:val="20"/>
        </w:rPr>
        <mc:AlternateContent>
          <mc:Choice Requires="wps">
            <w:drawing>
              <wp:anchor distT="0" distB="0" distL="114300" distR="114300" simplePos="0" relativeHeight="251722752" behindDoc="0" locked="0" layoutInCell="1" allowOverlap="1">
                <wp:simplePos x="0" y="0"/>
                <wp:positionH relativeFrom="column">
                  <wp:posOffset>278130</wp:posOffset>
                </wp:positionH>
                <wp:positionV relativeFrom="paragraph">
                  <wp:posOffset>149860</wp:posOffset>
                </wp:positionV>
                <wp:extent cx="4183380" cy="5715000"/>
                <wp:effectExtent l="1905" t="0" r="0" b="2540"/>
                <wp:wrapTight wrapText="bothSides">
                  <wp:wrapPolygon edited="0">
                    <wp:start x="0" y="0"/>
                    <wp:lineTo x="21600" y="0"/>
                    <wp:lineTo x="21600" y="21600"/>
                    <wp:lineTo x="0" y="21600"/>
                    <wp:lineTo x="0" y="0"/>
                  </wp:wrapPolygon>
                </wp:wrapTight>
                <wp:docPr id="21"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3380" cy="571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597" w:rsidRDefault="00253597">
                            <w:r>
                              <w:rPr>
                                <w:noProof/>
                              </w:rPr>
                              <w:drawing>
                                <wp:inline distT="0" distB="0" distL="0" distR="0">
                                  <wp:extent cx="3966764" cy="2770370"/>
                                  <wp:effectExtent l="25400" t="0" r="0" b="0"/>
                                  <wp:docPr id="444" name="Picture 443" descr="packshed design.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ckshed design.psd"/>
                                          <pic:cNvPicPr/>
                                        </pic:nvPicPr>
                                        <pic:blipFill>
                                          <a:blip r:embed="rId23"/>
                                          <a:stretch>
                                            <a:fillRect/>
                                          </a:stretch>
                                        </pic:blipFill>
                                        <pic:spPr>
                                          <a:xfrm>
                                            <a:off x="0" y="0"/>
                                            <a:ext cx="3971478" cy="2773662"/>
                                          </a:xfrm>
                                          <a:prstGeom prst="rect">
                                            <a:avLst/>
                                          </a:prstGeom>
                                        </pic:spPr>
                                      </pic:pic>
                                    </a:graphicData>
                                  </a:graphic>
                                </wp:inline>
                              </w:drawing>
                            </w:r>
                          </w:p>
                          <w:p w:rsidR="00253597" w:rsidRDefault="00253597" w:rsidP="000423F2">
                            <w:r>
                              <w:t xml:space="preserve">The pack shed at Diffley’s Gardens of Eagan was designed to provide access to multiple workstations. This allowed multiple crops to be packed at the same time and reduced the need to unload trucks. In area A, harvest trucks with crops that need to be iced backed up for packing and icing. Area B had two large washtubs for hydro cleaning and cooling. Trucks backed right up to water tanks and put produce directly into the water. Produce was packed and placed on pallets, and then moved into the room cooler. Area F was set up with a wet brush washer and pack line. Trucks backed up to the washer with peppers, cucumbers, potatoes, melons, and winter squash and the produce was fed directly from the truck into the pack line. Area H was a well-lit sorting table used predominately for tomato packing. </w:t>
                            </w:r>
                          </w:p>
                          <w:p w:rsidR="00253597" w:rsidRDefault="00253597"/>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39" type="#_x0000_t202" style="position:absolute;margin-left:21.9pt;margin-top:11.8pt;width:329.4pt;height:450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" filled="f" stroked="f">
                <v:textbox inset=",7.2pt,,7.2pt">
                  <w:txbxContent>
                    <w:p w:rsidR="00253597" w:rsidRDefault="00253597">
                      <w:r>
                        <w:rPr>
                          <w:noProof/>
                        </w:rPr>
                        <w:drawing>
                          <wp:inline distT="0" distB="0" distL="0" distR="0">
                            <wp:extent cx="3966764" cy="2770370"/>
                            <wp:effectExtent l="25400" t="0" r="0" b="0"/>
                            <wp:docPr id="444" name="Picture 443" descr="packshed design.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ckshed design.psd"/>
                                    <pic:cNvPicPr/>
                                  </pic:nvPicPr>
                                  <pic:blipFill>
                                    <a:blip r:embed="rId23"/>
                                    <a:stretch>
                                      <a:fillRect/>
                                    </a:stretch>
                                  </pic:blipFill>
                                  <pic:spPr>
                                    <a:xfrm>
                                      <a:off x="0" y="0"/>
                                      <a:ext cx="3971478" cy="2773662"/>
                                    </a:xfrm>
                                    <a:prstGeom prst="rect">
                                      <a:avLst/>
                                    </a:prstGeom>
                                  </pic:spPr>
                                </pic:pic>
                              </a:graphicData>
                            </a:graphic>
                          </wp:inline>
                        </w:drawing>
                      </w:r>
                    </w:p>
                    <w:p w:rsidR="00253597" w:rsidRDefault="00253597" w:rsidP="000423F2">
                      <w:r>
                        <w:t xml:space="preserve">The pack shed at Diffley’s Gardens of Eagan was designed to provide access to multiple workstations. This allowed multiple crops to be packed at the same time and reduced the need to unload trucks. In area A, harvest trucks with crops that need to be iced backed up for packing and icing. Area B had two large washtubs for hydro cleaning and cooling. Trucks backed right up to water tanks and put produce directly into the water. Produce was packed and placed on pallets, and then moved into the room cooler. Area F was set up with a wet brush washer and pack line. Trucks backed up to the washer with peppers, cucumbers, potatoes, melons, and winter squash and the produce was fed directly from the truck into the pack line. Area H was a well-lit sorting table used predominately for tomato packing. </w:t>
                      </w:r>
                    </w:p>
                    <w:p w:rsidR="00253597" w:rsidRDefault="00253597"/>
                  </w:txbxContent>
                </v:textbox>
                <w10:wrap type="tight"/>
              </v:shape>
            </w:pict>
          </mc:Fallback>
        </mc:AlternateContent>
      </w:r>
    </w:p>
    <w:p w:rsidR="007E0198" w:rsidRDefault="007E0198" w:rsidP="00E74E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7E0198" w:rsidRDefault="007E0198" w:rsidP="00E74E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7E0198" w:rsidRDefault="007E0198" w:rsidP="00E74E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7E0198" w:rsidRDefault="007E0198" w:rsidP="00E74E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7E0198" w:rsidRDefault="007E0198" w:rsidP="00E74E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7E0198" w:rsidRDefault="007E0198" w:rsidP="00E74E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7E0198" w:rsidRDefault="007E0198" w:rsidP="00E74E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B26237" w:rsidRDefault="00B26237" w:rsidP="00B26237">
      <w:pPr>
        <w:tabs>
          <w:tab w:val="left" w:pos="9391"/>
        </w:tabs>
        <w:rPr>
          <w:rFonts w:cs="Times"/>
          <w:color w:val="141413"/>
          <w:szCs w:val="20"/>
        </w:rPr>
      </w:pPr>
    </w:p>
    <w:p w:rsidR="00B26237" w:rsidRDefault="00B26237" w:rsidP="00B26237">
      <w:pPr>
        <w:tabs>
          <w:tab w:val="left" w:pos="9391"/>
        </w:tabs>
        <w:rPr>
          <w:rFonts w:cs="Times"/>
          <w:color w:val="141413"/>
          <w:szCs w:val="20"/>
        </w:rPr>
      </w:pPr>
    </w:p>
    <w:p w:rsidR="00B26237" w:rsidRDefault="00B26237" w:rsidP="00B26237">
      <w:pPr>
        <w:tabs>
          <w:tab w:val="left" w:pos="9391"/>
        </w:tabs>
        <w:rPr>
          <w:rFonts w:cs="Times"/>
          <w:color w:val="141413"/>
          <w:szCs w:val="20"/>
        </w:rPr>
      </w:pPr>
    </w:p>
    <w:p w:rsidR="00B26237" w:rsidRDefault="00B26237" w:rsidP="00B26237">
      <w:pPr>
        <w:tabs>
          <w:tab w:val="left" w:pos="9391"/>
        </w:tabs>
        <w:rPr>
          <w:rFonts w:cs="Times"/>
          <w:color w:val="141413"/>
          <w:szCs w:val="20"/>
        </w:rPr>
      </w:pPr>
    </w:p>
    <w:p w:rsidR="00B26237" w:rsidRDefault="00B26237" w:rsidP="00B26237">
      <w:pPr>
        <w:tabs>
          <w:tab w:val="left" w:pos="9391"/>
        </w:tabs>
        <w:rPr>
          <w:rFonts w:cs="Times"/>
          <w:color w:val="141413"/>
          <w:szCs w:val="20"/>
        </w:rPr>
      </w:pPr>
    </w:p>
    <w:p w:rsidR="00321F01" w:rsidRPr="004D27C5" w:rsidRDefault="002049E8" w:rsidP="0067597C">
      <w:pPr>
        <w:rPr>
          <w:b/>
        </w:rPr>
      </w:pPr>
      <w:r>
        <w:rPr>
          <w:b/>
          <w:noProof/>
        </w:rPr>
        <mc:AlternateContent>
          <mc:Choice Requires="wps">
            <w:drawing>
              <wp:anchor distT="0" distB="0" distL="114300" distR="114300" simplePos="0" relativeHeight="251669504" behindDoc="0" locked="0" layoutInCell="1" allowOverlap="1">
                <wp:simplePos x="0" y="0"/>
                <wp:positionH relativeFrom="column">
                  <wp:posOffset>3822700</wp:posOffset>
                </wp:positionH>
                <wp:positionV relativeFrom="paragraph">
                  <wp:posOffset>-457200</wp:posOffset>
                </wp:positionV>
                <wp:extent cx="3200400" cy="5028565"/>
                <wp:effectExtent l="3175" t="0" r="0" b="635"/>
                <wp:wrapTight wrapText="bothSides">
                  <wp:wrapPolygon edited="0">
                    <wp:start x="0" y="0"/>
                    <wp:lineTo x="21600" y="0"/>
                    <wp:lineTo x="21600" y="21600"/>
                    <wp:lineTo x="0" y="21600"/>
                    <wp:lineTo x="0" y="0"/>
                  </wp:wrapPolygon>
                </wp:wrapTight>
                <wp:docPr id="2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5028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597" w:rsidRDefault="00253597" w:rsidP="00321F01">
                            <w:r>
                              <w:rPr>
                                <w:noProof/>
                              </w:rPr>
                              <w:drawing>
                                <wp:inline distT="0" distB="0" distL="0" distR="0">
                                  <wp:extent cx="3017520" cy="2188845"/>
                                  <wp:effectExtent l="25400" t="0" r="5080" b="0"/>
                                  <wp:docPr id="87" name="Picture 5" descr="DSC00986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986LR.jpg"/>
                                          <pic:cNvPicPr/>
                                        </pic:nvPicPr>
                                        <pic:blipFill>
                                          <a:blip r:embed="rId24"/>
                                          <a:stretch>
                                            <a:fillRect/>
                                          </a:stretch>
                                        </pic:blipFill>
                                        <pic:spPr>
                                          <a:xfrm>
                                            <a:off x="0" y="0"/>
                                            <a:ext cx="3017520" cy="2188845"/>
                                          </a:xfrm>
                                          <a:prstGeom prst="rect">
                                            <a:avLst/>
                                          </a:prstGeom>
                                        </pic:spPr>
                                      </pic:pic>
                                    </a:graphicData>
                                  </a:graphic>
                                </wp:inline>
                              </w:drawing>
                            </w:r>
                          </w:p>
                          <w:p w:rsidR="00253597" w:rsidRDefault="00253597" w:rsidP="00321F01">
                            <w:r>
                              <w:t xml:space="preserve">The loading dock has one bay for their standard dock height delivery truck and two bays for the lower pick-ups that haul in produce from the field. </w:t>
                            </w:r>
                            <w:r>
                              <w:rPr>
                                <w:noProof/>
                              </w:rPr>
                              <w:drawing>
                                <wp:inline distT="0" distB="0" distL="0" distR="0">
                                  <wp:extent cx="3017520" cy="2011680"/>
                                  <wp:effectExtent l="25400" t="0" r="5080" b="0"/>
                                  <wp:docPr id="88" name="Picture 87" descr="DSC00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988.jpg"/>
                                          <pic:cNvPicPr/>
                                        </pic:nvPicPr>
                                        <pic:blipFill>
                                          <a:blip r:embed="rId25"/>
                                          <a:stretch>
                                            <a:fillRect/>
                                          </a:stretch>
                                        </pic:blipFill>
                                        <pic:spPr>
                                          <a:xfrm>
                                            <a:off x="0" y="0"/>
                                            <a:ext cx="3017520" cy="2011680"/>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0" type="#_x0000_t202" style="position:absolute;margin-left:301pt;margin-top:-36pt;width:252pt;height:395.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" filled="f" stroked="f">
                <v:textbox inset=",7.2pt,,7.2pt">
                  <w:txbxContent>
                    <w:p w:rsidR="00253597" w:rsidRDefault="00253597" w:rsidP="00321F01">
                      <w:r>
                        <w:rPr>
                          <w:noProof/>
                        </w:rPr>
                        <w:drawing>
                          <wp:inline distT="0" distB="0" distL="0" distR="0">
                            <wp:extent cx="3017520" cy="2188845"/>
                            <wp:effectExtent l="25400" t="0" r="5080" b="0"/>
                            <wp:docPr id="87" name="Picture 5" descr="DSC00986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986LR.jpg"/>
                                    <pic:cNvPicPr/>
                                  </pic:nvPicPr>
                                  <pic:blipFill>
                                    <a:blip r:embed="rId24"/>
                                    <a:stretch>
                                      <a:fillRect/>
                                    </a:stretch>
                                  </pic:blipFill>
                                  <pic:spPr>
                                    <a:xfrm>
                                      <a:off x="0" y="0"/>
                                      <a:ext cx="3017520" cy="2188845"/>
                                    </a:xfrm>
                                    <a:prstGeom prst="rect">
                                      <a:avLst/>
                                    </a:prstGeom>
                                  </pic:spPr>
                                </pic:pic>
                              </a:graphicData>
                            </a:graphic>
                          </wp:inline>
                        </w:drawing>
                      </w:r>
                    </w:p>
                    <w:p w:rsidR="00253597" w:rsidRDefault="00253597" w:rsidP="00321F01">
                      <w:r>
                        <w:t xml:space="preserve">The loading dock has one bay for their standard dock height delivery truck and two bays for the lower pick-ups that haul in produce from the field. </w:t>
                      </w:r>
                      <w:r>
                        <w:rPr>
                          <w:noProof/>
                        </w:rPr>
                        <w:drawing>
                          <wp:inline distT="0" distB="0" distL="0" distR="0">
                            <wp:extent cx="3017520" cy="2011680"/>
                            <wp:effectExtent l="25400" t="0" r="5080" b="0"/>
                            <wp:docPr id="88" name="Picture 87" descr="DSC00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988.jpg"/>
                                    <pic:cNvPicPr/>
                                  </pic:nvPicPr>
                                  <pic:blipFill>
                                    <a:blip r:embed="rId25"/>
                                    <a:stretch>
                                      <a:fillRect/>
                                    </a:stretch>
                                  </pic:blipFill>
                                  <pic:spPr>
                                    <a:xfrm>
                                      <a:off x="0" y="0"/>
                                      <a:ext cx="3017520" cy="2011680"/>
                                    </a:xfrm>
                                    <a:prstGeom prst="rect">
                                      <a:avLst/>
                                    </a:prstGeom>
                                  </pic:spPr>
                                </pic:pic>
                              </a:graphicData>
                            </a:graphic>
                          </wp:inline>
                        </w:drawing>
                      </w:r>
                    </w:p>
                  </w:txbxContent>
                </v:textbox>
                <w10:wrap type="tight"/>
              </v:shape>
            </w:pict>
          </mc:Fallback>
        </mc:AlternateContent>
      </w:r>
      <w:r w:rsidR="00321F01" w:rsidRPr="004D27C5">
        <w:rPr>
          <w:b/>
        </w:rPr>
        <w:t xml:space="preserve">Pack Shed Tour </w:t>
      </w:r>
      <w:r w:rsidR="00B50EF9">
        <w:rPr>
          <w:b/>
        </w:rPr>
        <w:t>of</w:t>
      </w:r>
      <w:r w:rsidR="00321F01" w:rsidRPr="004D27C5">
        <w:rPr>
          <w:b/>
        </w:rPr>
        <w:t xml:space="preserve"> Ridgeland Harvest Farm </w:t>
      </w:r>
    </w:p>
    <w:p w:rsidR="00321F01" w:rsidRPr="004D27C5" w:rsidRDefault="00D758A2" w:rsidP="0067597C">
      <w:r>
        <w:t xml:space="preserve">Ridgeland Harvest is a diverse, certified organic farm selling vegetables and meat through farmers markets, a CSA, restaurants, and to local food cooperatives. </w:t>
      </w:r>
      <w:r w:rsidRPr="004D27C5">
        <w:t xml:space="preserve">After eight years of </w:t>
      </w:r>
      <w:r>
        <w:t>packing in</w:t>
      </w:r>
      <w:r w:rsidRPr="004D27C5">
        <w:t xml:space="preserve"> converted outbuildings, Cate and Matt Eddy built a new metal pack shed. </w:t>
      </w:r>
      <w:r>
        <w:t>Efficient</w:t>
      </w:r>
      <w:r w:rsidR="00B10472" w:rsidRPr="004D27C5">
        <w:t xml:space="preserve"> access was an important consideration</w:t>
      </w:r>
      <w:r>
        <w:t>,</w:t>
      </w:r>
      <w:r w:rsidR="00B10472" w:rsidRPr="004D27C5">
        <w:t xml:space="preserve"> </w:t>
      </w:r>
      <w:r w:rsidR="00373030" w:rsidRPr="004D27C5">
        <w:t>so</w:t>
      </w:r>
      <w:r w:rsidR="00B10472" w:rsidRPr="004D27C5">
        <w:t xml:space="preserve"> there are five entrances. A</w:t>
      </w:r>
      <w:r w:rsidR="006F1573" w:rsidRPr="004D27C5">
        <w:t xml:space="preserve"> floor</w:t>
      </w:r>
      <w:r w:rsidR="00B10472" w:rsidRPr="004D27C5">
        <w:t xml:space="preserve"> drain system carries water out to a settling tank</w:t>
      </w:r>
      <w:r w:rsidR="006F1573" w:rsidRPr="004D27C5">
        <w:t>,</w:t>
      </w:r>
      <w:r w:rsidR="00CD468A">
        <w:t xml:space="preserve"> and then</w:t>
      </w:r>
      <w:r w:rsidR="00B10472" w:rsidRPr="004D27C5">
        <w:t xml:space="preserve"> </w:t>
      </w:r>
      <w:r>
        <w:t xml:space="preserve">gravity feeds </w:t>
      </w:r>
      <w:r w:rsidR="00B10472" w:rsidRPr="004D27C5">
        <w:t xml:space="preserve">into a drain field. </w:t>
      </w:r>
    </w:p>
    <w:p w:rsidR="00321F01" w:rsidRPr="004D27C5" w:rsidRDefault="002049E8" w:rsidP="0067597C">
      <w:pPr>
        <w:rPr>
          <w:b/>
        </w:rPr>
      </w:pPr>
      <w:r>
        <w:rPr>
          <w:b/>
          <w:noProof/>
        </w:rPr>
        <mc:AlternateContent>
          <mc:Choice Requires="wps">
            <w:drawing>
              <wp:anchor distT="0" distB="0" distL="114300" distR="114300" simplePos="0" relativeHeight="251670528" behindDoc="0" locked="0" layoutInCell="1" allowOverlap="1">
                <wp:simplePos x="0" y="0"/>
                <wp:positionH relativeFrom="column">
                  <wp:posOffset>-401320</wp:posOffset>
                </wp:positionH>
                <wp:positionV relativeFrom="paragraph">
                  <wp:posOffset>137160</wp:posOffset>
                </wp:positionV>
                <wp:extent cx="3773805" cy="3429000"/>
                <wp:effectExtent l="0" t="3810" r="0" b="0"/>
                <wp:wrapTight wrapText="bothSides">
                  <wp:wrapPolygon edited="0">
                    <wp:start x="0" y="0"/>
                    <wp:lineTo x="21600" y="0"/>
                    <wp:lineTo x="21600" y="21600"/>
                    <wp:lineTo x="0" y="21600"/>
                    <wp:lineTo x="0" y="0"/>
                  </wp:wrapPolygon>
                </wp:wrapTight>
                <wp:docPr id="1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3805" cy="3429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597" w:rsidRDefault="00253597">
                            <w:r>
                              <w:rPr>
                                <w:noProof/>
                              </w:rPr>
                              <w:drawing>
                                <wp:inline distT="0" distB="0" distL="0" distR="0">
                                  <wp:extent cx="3657600" cy="2438400"/>
                                  <wp:effectExtent l="25400" t="0" r="0" b="0"/>
                                  <wp:docPr id="89" name="Picture 88" descr="DSC00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998.jpg"/>
                                          <pic:cNvPicPr/>
                                        </pic:nvPicPr>
                                        <pic:blipFill>
                                          <a:blip r:embed="rId26"/>
                                          <a:stretch>
                                            <a:fillRect/>
                                          </a:stretch>
                                        </pic:blipFill>
                                        <pic:spPr>
                                          <a:xfrm>
                                            <a:off x="0" y="0"/>
                                            <a:ext cx="3657600" cy="2438400"/>
                                          </a:xfrm>
                                          <a:prstGeom prst="rect">
                                            <a:avLst/>
                                          </a:prstGeom>
                                        </pic:spPr>
                                      </pic:pic>
                                    </a:graphicData>
                                  </a:graphic>
                                </wp:inline>
                              </w:drawing>
                            </w:r>
                          </w:p>
                          <w:p w:rsidR="00253597" w:rsidRDefault="00253597">
                            <w:r>
                              <w:t>The main cleaning, cooling, pack, and storage area is a well-lit, insulated and heated room, built inside of an unheated, metal building where pack-related supplies and tools are stored.</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1" type="#_x0000_t202" style="position:absolute;margin-left:-31.6pt;margin-top:10.8pt;width:297.15pt;height:27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" filled="f" stroked="f">
                <v:textbox inset=",7.2pt,,7.2pt">
                  <w:txbxContent>
                    <w:p w:rsidR="00253597" w:rsidRDefault="00253597">
                      <w:r>
                        <w:rPr>
                          <w:noProof/>
                        </w:rPr>
                        <w:drawing>
                          <wp:inline distT="0" distB="0" distL="0" distR="0">
                            <wp:extent cx="3657600" cy="2438400"/>
                            <wp:effectExtent l="25400" t="0" r="0" b="0"/>
                            <wp:docPr id="89" name="Picture 88" descr="DSC00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998.jpg"/>
                                    <pic:cNvPicPr/>
                                  </pic:nvPicPr>
                                  <pic:blipFill>
                                    <a:blip r:embed="rId26"/>
                                    <a:stretch>
                                      <a:fillRect/>
                                    </a:stretch>
                                  </pic:blipFill>
                                  <pic:spPr>
                                    <a:xfrm>
                                      <a:off x="0" y="0"/>
                                      <a:ext cx="3657600" cy="2438400"/>
                                    </a:xfrm>
                                    <a:prstGeom prst="rect">
                                      <a:avLst/>
                                    </a:prstGeom>
                                  </pic:spPr>
                                </pic:pic>
                              </a:graphicData>
                            </a:graphic>
                          </wp:inline>
                        </w:drawing>
                      </w:r>
                    </w:p>
                    <w:p w:rsidR="00253597" w:rsidRDefault="00253597">
                      <w:r>
                        <w:t>The main cleaning, cooling, pack, and storage area is a well-lit, insulated and heated room, built inside of an unheated, metal building where pack-related supplies and tools are stored.</w:t>
                      </w:r>
                    </w:p>
                  </w:txbxContent>
                </v:textbox>
                <w10:wrap type="tight"/>
              </v:shape>
            </w:pict>
          </mc:Fallback>
        </mc:AlternateContent>
      </w:r>
    </w:p>
    <w:p w:rsidR="00A56F3D" w:rsidRDefault="00A56F3D" w:rsidP="0067597C">
      <w:pPr>
        <w:rPr>
          <w:b/>
        </w:rPr>
      </w:pPr>
    </w:p>
    <w:p w:rsidR="00A56F3D" w:rsidRDefault="00A56F3D" w:rsidP="0067597C">
      <w:pPr>
        <w:rPr>
          <w:b/>
        </w:rPr>
      </w:pPr>
    </w:p>
    <w:p w:rsidR="00CD468A" w:rsidRDefault="00CD468A" w:rsidP="00A24A6F">
      <w:pPr>
        <w:rPr>
          <w:b/>
        </w:rPr>
      </w:pPr>
    </w:p>
    <w:p w:rsidR="00CD468A" w:rsidRDefault="00CD468A" w:rsidP="00A24A6F">
      <w:pPr>
        <w:rPr>
          <w:b/>
        </w:rPr>
      </w:pPr>
    </w:p>
    <w:p w:rsidR="00CD468A" w:rsidRDefault="00CD468A" w:rsidP="00A24A6F">
      <w:pPr>
        <w:rPr>
          <w:b/>
        </w:rPr>
      </w:pPr>
    </w:p>
    <w:p w:rsidR="00CD468A" w:rsidRDefault="00CD468A" w:rsidP="00A24A6F">
      <w:pPr>
        <w:rPr>
          <w:b/>
        </w:rPr>
      </w:pPr>
    </w:p>
    <w:p w:rsidR="00CD468A" w:rsidRDefault="00CD468A" w:rsidP="00A24A6F">
      <w:pPr>
        <w:rPr>
          <w:b/>
        </w:rPr>
      </w:pPr>
    </w:p>
    <w:p w:rsidR="00CD468A" w:rsidRDefault="00CD468A" w:rsidP="00A24A6F">
      <w:pPr>
        <w:rPr>
          <w:b/>
        </w:rPr>
      </w:pPr>
    </w:p>
    <w:p w:rsidR="00CD468A" w:rsidRDefault="00CD468A" w:rsidP="00A24A6F">
      <w:pPr>
        <w:rPr>
          <w:b/>
        </w:rPr>
      </w:pPr>
    </w:p>
    <w:p w:rsidR="00CD468A" w:rsidRDefault="00CD468A" w:rsidP="00A24A6F">
      <w:pPr>
        <w:rPr>
          <w:b/>
        </w:rPr>
      </w:pPr>
    </w:p>
    <w:p w:rsidR="00CD468A" w:rsidRDefault="002049E8" w:rsidP="00A24A6F">
      <w:pPr>
        <w:rPr>
          <w:b/>
        </w:rPr>
      </w:pPr>
      <w:r>
        <w:rPr>
          <w:b/>
          <w:noProof/>
        </w:rPr>
        <mc:AlternateContent>
          <mc:Choice Requires="wps">
            <w:drawing>
              <wp:anchor distT="0" distB="0" distL="114300" distR="114300" simplePos="0" relativeHeight="251671552" behindDoc="0" locked="0" layoutInCell="1" allowOverlap="1">
                <wp:simplePos x="0" y="0"/>
                <wp:positionH relativeFrom="column">
                  <wp:posOffset>297180</wp:posOffset>
                </wp:positionH>
                <wp:positionV relativeFrom="paragraph">
                  <wp:posOffset>112395</wp:posOffset>
                </wp:positionV>
                <wp:extent cx="3429000" cy="3429000"/>
                <wp:effectExtent l="1905" t="0" r="0" b="1905"/>
                <wp:wrapTight wrapText="bothSides">
                  <wp:wrapPolygon edited="0">
                    <wp:start x="0" y="0"/>
                    <wp:lineTo x="21600" y="0"/>
                    <wp:lineTo x="21600" y="21600"/>
                    <wp:lineTo x="0" y="21600"/>
                    <wp:lineTo x="0" y="0"/>
                  </wp:wrapPolygon>
                </wp:wrapTight>
                <wp:docPr id="1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429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597" w:rsidRDefault="00253597" w:rsidP="006E2DA9">
                            <w:r>
                              <w:rPr>
                                <w:noProof/>
                              </w:rPr>
                              <w:drawing>
                                <wp:inline distT="0" distB="0" distL="0" distR="0">
                                  <wp:extent cx="3244174" cy="2411730"/>
                                  <wp:effectExtent l="25400" t="0" r="7026" b="0"/>
                                  <wp:docPr id="247" name="Picture 245" descr="DSC009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993-1.jpg"/>
                                          <pic:cNvPicPr/>
                                        </pic:nvPicPr>
                                        <pic:blipFill>
                                          <a:blip r:embed="rId27"/>
                                          <a:stretch>
                                            <a:fillRect/>
                                          </a:stretch>
                                        </pic:blipFill>
                                        <pic:spPr>
                                          <a:xfrm>
                                            <a:off x="0" y="0"/>
                                            <a:ext cx="3246242" cy="2413267"/>
                                          </a:xfrm>
                                          <a:prstGeom prst="rect">
                                            <a:avLst/>
                                          </a:prstGeom>
                                        </pic:spPr>
                                      </pic:pic>
                                    </a:graphicData>
                                  </a:graphic>
                                </wp:inline>
                              </w:drawing>
                            </w:r>
                          </w:p>
                          <w:p w:rsidR="00253597" w:rsidRDefault="00253597" w:rsidP="006E2DA9">
                            <w:r>
                              <w:t xml:space="preserve">A stainless steel bulk milk tank is used for hydro cooling. PolyMat drain tables are close by to drip-drain washed produce and set packing boxes on. </w:t>
                            </w:r>
                          </w:p>
                          <w:p w:rsidR="00253597" w:rsidRDefault="00253597"/>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2" type="#_x0000_t202" style="position:absolute;margin-left:23.4pt;margin-top:8.85pt;width:270pt;height:27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" filled="f" stroked="f">
                <v:textbox inset=",7.2pt,,7.2pt">
                  <w:txbxContent>
                    <w:p w:rsidR="00253597" w:rsidRDefault="00253597" w:rsidP="006E2DA9">
                      <w:r>
                        <w:rPr>
                          <w:noProof/>
                        </w:rPr>
                        <w:drawing>
                          <wp:inline distT="0" distB="0" distL="0" distR="0">
                            <wp:extent cx="3244174" cy="2411730"/>
                            <wp:effectExtent l="25400" t="0" r="7026" b="0"/>
                            <wp:docPr id="247" name="Picture 245" descr="DSC009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993-1.jpg"/>
                                    <pic:cNvPicPr/>
                                  </pic:nvPicPr>
                                  <pic:blipFill>
                                    <a:blip r:embed="rId27"/>
                                    <a:stretch>
                                      <a:fillRect/>
                                    </a:stretch>
                                  </pic:blipFill>
                                  <pic:spPr>
                                    <a:xfrm>
                                      <a:off x="0" y="0"/>
                                      <a:ext cx="3246242" cy="2413267"/>
                                    </a:xfrm>
                                    <a:prstGeom prst="rect">
                                      <a:avLst/>
                                    </a:prstGeom>
                                  </pic:spPr>
                                </pic:pic>
                              </a:graphicData>
                            </a:graphic>
                          </wp:inline>
                        </w:drawing>
                      </w:r>
                    </w:p>
                    <w:p w:rsidR="00253597" w:rsidRDefault="00253597" w:rsidP="006E2DA9">
                      <w:r>
                        <w:t xml:space="preserve">A stainless steel bulk milk tank is used for hydro cooling. PolyMat drain tables are close by to drip-drain washed produce and set packing boxes on. </w:t>
                      </w:r>
                    </w:p>
                    <w:p w:rsidR="00253597" w:rsidRDefault="00253597"/>
                  </w:txbxContent>
                </v:textbox>
                <w10:wrap type="tight"/>
              </v:shape>
            </w:pict>
          </mc:Fallback>
        </mc:AlternateContent>
      </w:r>
    </w:p>
    <w:p w:rsidR="00CD468A" w:rsidRDefault="00CD468A" w:rsidP="00A24A6F">
      <w:pPr>
        <w:rPr>
          <w:b/>
        </w:rPr>
      </w:pPr>
    </w:p>
    <w:p w:rsidR="00CD468A" w:rsidRDefault="00CD468A" w:rsidP="00A24A6F">
      <w:pPr>
        <w:rPr>
          <w:b/>
        </w:rPr>
      </w:pPr>
    </w:p>
    <w:p w:rsidR="00CD468A" w:rsidRDefault="00CD468A" w:rsidP="00A24A6F">
      <w:pPr>
        <w:rPr>
          <w:b/>
        </w:rPr>
      </w:pPr>
    </w:p>
    <w:p w:rsidR="00CD468A" w:rsidRDefault="00CD468A" w:rsidP="00A24A6F">
      <w:pPr>
        <w:rPr>
          <w:b/>
        </w:rPr>
      </w:pPr>
    </w:p>
    <w:p w:rsidR="00CD468A" w:rsidRDefault="00CD468A" w:rsidP="00A24A6F">
      <w:pPr>
        <w:rPr>
          <w:b/>
        </w:rPr>
      </w:pPr>
    </w:p>
    <w:p w:rsidR="00CD468A" w:rsidRDefault="00CD468A" w:rsidP="00A24A6F">
      <w:pPr>
        <w:rPr>
          <w:b/>
        </w:rPr>
      </w:pPr>
    </w:p>
    <w:p w:rsidR="00CD468A" w:rsidRDefault="00CD468A" w:rsidP="00A24A6F">
      <w:pPr>
        <w:rPr>
          <w:b/>
        </w:rPr>
      </w:pPr>
    </w:p>
    <w:p w:rsidR="00CD468A" w:rsidRDefault="00CD468A" w:rsidP="00A24A6F">
      <w:pPr>
        <w:rPr>
          <w:b/>
        </w:rPr>
      </w:pPr>
    </w:p>
    <w:p w:rsidR="00CD468A" w:rsidRDefault="00CD468A" w:rsidP="00A24A6F">
      <w:pPr>
        <w:rPr>
          <w:b/>
        </w:rPr>
      </w:pPr>
    </w:p>
    <w:p w:rsidR="00CD468A" w:rsidRDefault="00CD468A" w:rsidP="00A24A6F">
      <w:pPr>
        <w:rPr>
          <w:b/>
        </w:rPr>
      </w:pPr>
    </w:p>
    <w:p w:rsidR="00CD468A" w:rsidRPr="00D758A2" w:rsidRDefault="002049E8" w:rsidP="00D758A2">
      <w:pPr>
        <w:rPr>
          <w:b/>
        </w:rPr>
      </w:pPr>
      <w:r>
        <w:rPr>
          <w:b/>
          <w:noProof/>
        </w:rPr>
        <mc:AlternateContent>
          <mc:Choice Requires="wps">
            <w:drawing>
              <wp:anchor distT="0" distB="0" distL="114300" distR="114300" simplePos="0" relativeHeight="251673600" behindDoc="0" locked="0" layoutInCell="1" allowOverlap="1">
                <wp:simplePos x="0" y="0"/>
                <wp:positionH relativeFrom="column">
                  <wp:posOffset>4808855</wp:posOffset>
                </wp:positionH>
                <wp:positionV relativeFrom="paragraph">
                  <wp:posOffset>-452120</wp:posOffset>
                </wp:positionV>
                <wp:extent cx="2971800" cy="5631815"/>
                <wp:effectExtent l="0" t="0" r="1270" b="1905"/>
                <wp:wrapTight wrapText="bothSides">
                  <wp:wrapPolygon edited="0">
                    <wp:start x="0" y="0"/>
                    <wp:lineTo x="21600" y="0"/>
                    <wp:lineTo x="21600" y="21600"/>
                    <wp:lineTo x="0" y="21600"/>
                    <wp:lineTo x="0" y="0"/>
                  </wp:wrapPolygon>
                </wp:wrapTight>
                <wp:docPr id="1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5631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597" w:rsidRDefault="00253597">
                            <w:r>
                              <w:rPr>
                                <w:noProof/>
                              </w:rPr>
                              <w:drawing>
                                <wp:inline distT="0" distB="0" distL="0" distR="0">
                                  <wp:extent cx="2758147" cy="1507787"/>
                                  <wp:effectExtent l="25400" t="0" r="10453" b="0"/>
                                  <wp:docPr id="133" name="Picture 132" descr="DSC00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914.jpg"/>
                                          <pic:cNvPicPr/>
                                        </pic:nvPicPr>
                                        <pic:blipFill>
                                          <a:blip r:embed="rId28"/>
                                          <a:stretch>
                                            <a:fillRect/>
                                          </a:stretch>
                                        </pic:blipFill>
                                        <pic:spPr>
                                          <a:xfrm>
                                            <a:off x="0" y="0"/>
                                            <a:ext cx="2763037" cy="1510460"/>
                                          </a:xfrm>
                                          <a:prstGeom prst="rect">
                                            <a:avLst/>
                                          </a:prstGeom>
                                        </pic:spPr>
                                      </pic:pic>
                                    </a:graphicData>
                                  </a:graphic>
                                </wp:inline>
                              </w:drawing>
                            </w:r>
                          </w:p>
                          <w:p w:rsidR="00253597" w:rsidRDefault="00253597">
                            <w:r>
                              <w:t>A combination root cellar and Cool-bot room provides room cooling and cold storage.</w:t>
                            </w:r>
                          </w:p>
                          <w:p w:rsidR="00253597" w:rsidRDefault="00253597">
                            <w:r w:rsidRPr="002B508F">
                              <w:rPr>
                                <w:noProof/>
                              </w:rPr>
                              <w:drawing>
                                <wp:inline distT="0" distB="0" distL="0" distR="0">
                                  <wp:extent cx="2855595" cy="3246120"/>
                                  <wp:effectExtent l="25400" t="0" r="0" b="0"/>
                                  <wp:docPr id="137" name="Picture 133" descr="DSC00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918.jpg"/>
                                          <pic:cNvPicPr/>
                                        </pic:nvPicPr>
                                        <pic:blipFill>
                                          <a:blip r:embed="rId29"/>
                                          <a:stretch>
                                            <a:fillRect/>
                                          </a:stretch>
                                        </pic:blipFill>
                                        <pic:spPr>
                                          <a:xfrm>
                                            <a:off x="0" y="0"/>
                                            <a:ext cx="2855595" cy="3246120"/>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3" type="#_x0000_t202" style="position:absolute;margin-left:378.65pt;margin-top:-35.6pt;width:234pt;height:443.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" filled="f" stroked="f">
                <v:textbox inset=",7.2pt,,7.2pt">
                  <w:txbxContent>
                    <w:p w:rsidR="00253597" w:rsidRDefault="00253597">
                      <w:r>
                        <w:rPr>
                          <w:noProof/>
                        </w:rPr>
                        <w:drawing>
                          <wp:inline distT="0" distB="0" distL="0" distR="0">
                            <wp:extent cx="2758147" cy="1507787"/>
                            <wp:effectExtent l="25400" t="0" r="10453" b="0"/>
                            <wp:docPr id="133" name="Picture 132" descr="DSC00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914.jpg"/>
                                    <pic:cNvPicPr/>
                                  </pic:nvPicPr>
                                  <pic:blipFill>
                                    <a:blip r:embed="rId28"/>
                                    <a:stretch>
                                      <a:fillRect/>
                                    </a:stretch>
                                  </pic:blipFill>
                                  <pic:spPr>
                                    <a:xfrm>
                                      <a:off x="0" y="0"/>
                                      <a:ext cx="2763037" cy="1510460"/>
                                    </a:xfrm>
                                    <a:prstGeom prst="rect">
                                      <a:avLst/>
                                    </a:prstGeom>
                                  </pic:spPr>
                                </pic:pic>
                              </a:graphicData>
                            </a:graphic>
                          </wp:inline>
                        </w:drawing>
                      </w:r>
                    </w:p>
                    <w:p w:rsidR="00253597" w:rsidRDefault="00253597">
                      <w:r>
                        <w:t>A combination root cellar and Cool-bot room provides room cooling and cold storage.</w:t>
                      </w:r>
                    </w:p>
                    <w:p w:rsidR="00253597" w:rsidRDefault="00253597">
                      <w:r w:rsidRPr="002B508F">
                        <w:rPr>
                          <w:noProof/>
                        </w:rPr>
                        <w:drawing>
                          <wp:inline distT="0" distB="0" distL="0" distR="0">
                            <wp:extent cx="2855595" cy="3246120"/>
                            <wp:effectExtent l="25400" t="0" r="0" b="0"/>
                            <wp:docPr id="137" name="Picture 133" descr="DSC00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918.jpg"/>
                                    <pic:cNvPicPr/>
                                  </pic:nvPicPr>
                                  <pic:blipFill>
                                    <a:blip r:embed="rId29"/>
                                    <a:stretch>
                                      <a:fillRect/>
                                    </a:stretch>
                                  </pic:blipFill>
                                  <pic:spPr>
                                    <a:xfrm>
                                      <a:off x="0" y="0"/>
                                      <a:ext cx="2855595" cy="3246120"/>
                                    </a:xfrm>
                                    <a:prstGeom prst="rect">
                                      <a:avLst/>
                                    </a:prstGeom>
                                  </pic:spPr>
                                </pic:pic>
                              </a:graphicData>
                            </a:graphic>
                          </wp:inline>
                        </w:drawing>
                      </w:r>
                    </w:p>
                  </w:txbxContent>
                </v:textbox>
                <w10:wrap type="tight"/>
              </v:shape>
            </w:pict>
          </mc:Fallback>
        </mc:AlternateContent>
      </w:r>
      <w:r w:rsidR="00604B67">
        <w:rPr>
          <w:b/>
        </w:rPr>
        <w:t>P</w:t>
      </w:r>
      <w:r w:rsidR="00A24A6F" w:rsidRPr="004D27C5">
        <w:rPr>
          <w:b/>
        </w:rPr>
        <w:t xml:space="preserve">ack Shed Tour </w:t>
      </w:r>
      <w:r w:rsidR="00B50EF9">
        <w:rPr>
          <w:b/>
        </w:rPr>
        <w:t>of</w:t>
      </w:r>
      <w:r w:rsidR="00A24A6F" w:rsidRPr="004D27C5">
        <w:rPr>
          <w:b/>
        </w:rPr>
        <w:t xml:space="preserve"> Small Family </w:t>
      </w:r>
      <w:r w:rsidR="002B508F" w:rsidRPr="004D27C5">
        <w:rPr>
          <w:b/>
        </w:rPr>
        <w:t xml:space="preserve">CSA </w:t>
      </w:r>
      <w:r w:rsidR="00A24A6F" w:rsidRPr="004D27C5">
        <w:rPr>
          <w:b/>
        </w:rPr>
        <w:t>Farm</w:t>
      </w:r>
      <w:r w:rsidR="00D758A2">
        <w:rPr>
          <w:b/>
        </w:rPr>
        <w:br/>
      </w:r>
      <w:r w:rsidR="00D758A2">
        <w:t xml:space="preserve">A diverse vegetable and meat operation primarily selling through their CSA and a farmers market, </w:t>
      </w:r>
      <w:r w:rsidR="00CD468A" w:rsidRPr="001251F3">
        <w:t xml:space="preserve">Jillian, Adam, and Mama Jane use multiple structures, some converted and others new. </w:t>
      </w:r>
      <w:r w:rsidR="00D758A2">
        <w:t>A</w:t>
      </w:r>
      <w:r w:rsidR="00CD468A" w:rsidRPr="001251F3">
        <w:t xml:space="preserve"> converted dairy barn</w:t>
      </w:r>
      <w:r w:rsidR="00D758A2">
        <w:t xml:space="preserve"> is the main cleaning and packing facility</w:t>
      </w:r>
      <w:r w:rsidR="00CD468A" w:rsidRPr="001251F3">
        <w:t xml:space="preserve">. It </w:t>
      </w:r>
      <w:r w:rsidR="00CD468A">
        <w:t xml:space="preserve">was </w:t>
      </w:r>
      <w:r w:rsidR="00CD468A" w:rsidRPr="001251F3">
        <w:t xml:space="preserve">already </w:t>
      </w:r>
      <w:r w:rsidR="00CD468A">
        <w:t xml:space="preserve">set </w:t>
      </w:r>
      <w:r w:rsidR="00CD468A" w:rsidRPr="001251F3">
        <w:t xml:space="preserve">up </w:t>
      </w:r>
      <w:r w:rsidR="00CD468A" w:rsidRPr="001251F3">
        <w:rPr>
          <w:rFonts w:cs="TimesNewRomanPSMT"/>
          <w:szCs w:val="32"/>
        </w:rPr>
        <w:t xml:space="preserve">with water, concrete floors, insulation, electricity, a heating unit, and floor drains. Jillian says, </w:t>
      </w:r>
      <w:r w:rsidR="00CC0299">
        <w:rPr>
          <w:rFonts w:cs="TimesNewRomanPSMT"/>
          <w:szCs w:val="32"/>
        </w:rPr>
        <w:t xml:space="preserve">“The </w:t>
      </w:r>
      <w:r w:rsidR="00CD468A" w:rsidRPr="001251F3">
        <w:rPr>
          <w:rFonts w:cs="TimesNewRomanPSMT"/>
          <w:szCs w:val="32"/>
        </w:rPr>
        <w:t xml:space="preserve">sheet metal and glass board siding </w:t>
      </w:r>
      <w:r w:rsidR="00CD468A">
        <w:rPr>
          <w:rFonts w:cs="TimesNewRomanPSMT"/>
          <w:szCs w:val="32"/>
        </w:rPr>
        <w:t>we added were</w:t>
      </w:r>
      <w:r w:rsidR="00CD468A" w:rsidRPr="001251F3">
        <w:rPr>
          <w:rFonts w:cs="TimesNewRomanPSMT"/>
          <w:szCs w:val="32"/>
        </w:rPr>
        <w:t xml:space="preserve"> expensive, but easy to clean and well worth the investment.”  </w:t>
      </w:r>
      <w:r w:rsidR="00D758A2">
        <w:rPr>
          <w:rFonts w:cs="TimesNewRomanPSMT"/>
          <w:szCs w:val="32"/>
        </w:rPr>
        <w:t>A greenhouse and metal storage shed are used for curing and storage of winter squash and garlic and onions.</w:t>
      </w:r>
    </w:p>
    <w:p w:rsidR="00D758A2" w:rsidRDefault="002049E8" w:rsidP="00CD468A">
      <w:pPr>
        <w:widowControl w:val="0"/>
        <w:autoSpaceDE w:val="0"/>
        <w:autoSpaceDN w:val="0"/>
        <w:adjustRightInd w:val="0"/>
        <w:spacing w:after="0"/>
        <w:rPr>
          <w:rFonts w:cs="TimesNewRomanPSMT"/>
          <w:szCs w:val="32"/>
        </w:rPr>
      </w:pPr>
      <w:r>
        <w:rPr>
          <w:b/>
          <w:noProof/>
        </w:rPr>
        <mc:AlternateContent>
          <mc:Choice Requires="wps">
            <w:drawing>
              <wp:anchor distT="0" distB="0" distL="114300" distR="114300" simplePos="0" relativeHeight="251676672" behindDoc="0" locked="0" layoutInCell="1" allowOverlap="1">
                <wp:simplePos x="0" y="0"/>
                <wp:positionH relativeFrom="column">
                  <wp:posOffset>7315200</wp:posOffset>
                </wp:positionH>
                <wp:positionV relativeFrom="paragraph">
                  <wp:posOffset>3087370</wp:posOffset>
                </wp:positionV>
                <wp:extent cx="3315970" cy="3119755"/>
                <wp:effectExtent l="0" t="1270" r="0" b="3175"/>
                <wp:wrapTight wrapText="bothSides">
                  <wp:wrapPolygon edited="0">
                    <wp:start x="0" y="0"/>
                    <wp:lineTo x="21600" y="0"/>
                    <wp:lineTo x="21600" y="21600"/>
                    <wp:lineTo x="0" y="21600"/>
                    <wp:lineTo x="0" y="0"/>
                  </wp:wrapPolygon>
                </wp:wrapTight>
                <wp:docPr id="1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5970" cy="3119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597" w:rsidRDefault="00253597">
                            <w:r w:rsidRPr="002B508F">
                              <w:rPr>
                                <w:noProof/>
                              </w:rPr>
                              <w:drawing>
                                <wp:inline distT="0" distB="0" distL="0" distR="0">
                                  <wp:extent cx="3295060" cy="2427051"/>
                                  <wp:effectExtent l="25400" t="0" r="6940" b="0"/>
                                  <wp:docPr id="142" name="Picture 137" descr="DSC00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907.jpg"/>
                                          <pic:cNvPicPr/>
                                        </pic:nvPicPr>
                                        <pic:blipFill>
                                          <a:blip r:embed="rId30"/>
                                          <a:stretch>
                                            <a:fillRect/>
                                          </a:stretch>
                                        </pic:blipFill>
                                        <pic:spPr>
                                          <a:xfrm>
                                            <a:off x="0" y="0"/>
                                            <a:ext cx="3299631" cy="2430418"/>
                                          </a:xfrm>
                                          <a:prstGeom prst="rect">
                                            <a:avLst/>
                                          </a:prstGeom>
                                        </pic:spPr>
                                      </pic:pic>
                                    </a:graphicData>
                                  </a:graphic>
                                </wp:inline>
                              </w:drawing>
                            </w:r>
                          </w:p>
                          <w:p w:rsidR="00253597" w:rsidRDefault="00253597">
                            <w:r>
                              <w:t xml:space="preserve">Winter squash is cured and stored in a wood heated greenhouse.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4" type="#_x0000_t202" style="position:absolute;margin-left:8in;margin-top:243.1pt;width:261.1pt;height:245.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" filled="f" stroked="f">
                <v:textbox inset=",7.2pt,,7.2pt">
                  <w:txbxContent>
                    <w:p w:rsidR="00253597" w:rsidRDefault="00253597">
                      <w:r w:rsidRPr="002B508F">
                        <w:rPr>
                          <w:noProof/>
                        </w:rPr>
                        <w:drawing>
                          <wp:inline distT="0" distB="0" distL="0" distR="0">
                            <wp:extent cx="3295060" cy="2427051"/>
                            <wp:effectExtent l="25400" t="0" r="6940" b="0"/>
                            <wp:docPr id="142" name="Picture 137" descr="DSC00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907.jpg"/>
                                    <pic:cNvPicPr/>
                                  </pic:nvPicPr>
                                  <pic:blipFill>
                                    <a:blip r:embed="rId30"/>
                                    <a:stretch>
                                      <a:fillRect/>
                                    </a:stretch>
                                  </pic:blipFill>
                                  <pic:spPr>
                                    <a:xfrm>
                                      <a:off x="0" y="0"/>
                                      <a:ext cx="3299631" cy="2430418"/>
                                    </a:xfrm>
                                    <a:prstGeom prst="rect">
                                      <a:avLst/>
                                    </a:prstGeom>
                                  </pic:spPr>
                                </pic:pic>
                              </a:graphicData>
                            </a:graphic>
                          </wp:inline>
                        </w:drawing>
                      </w:r>
                    </w:p>
                    <w:p w:rsidR="00253597" w:rsidRDefault="00253597">
                      <w:r>
                        <w:t xml:space="preserve">Winter squash is cured and stored in a wood heated greenhouse. </w:t>
                      </w:r>
                    </w:p>
                  </w:txbxContent>
                </v:textbox>
                <w10:wrap type="tight"/>
              </v:shape>
            </w:pict>
          </mc:Fallback>
        </mc:AlternateContent>
      </w:r>
      <w:r w:rsidR="00CC0299">
        <w:rPr>
          <w:rFonts w:cs="TimesNewRomanPSMT"/>
          <w:szCs w:val="32"/>
        </w:rPr>
        <w:t>In 2009 they built a</w:t>
      </w:r>
      <w:r w:rsidR="00CD468A" w:rsidRPr="001251F3">
        <w:rPr>
          <w:rFonts w:cs="TimesNewRomanPSMT"/>
          <w:szCs w:val="32"/>
        </w:rPr>
        <w:t xml:space="preserve"> new root cellar </w:t>
      </w:r>
      <w:r w:rsidR="00CD468A">
        <w:rPr>
          <w:rFonts w:cs="TimesNewRomanPSMT"/>
          <w:szCs w:val="32"/>
        </w:rPr>
        <w:t>for storage</w:t>
      </w:r>
      <w:r w:rsidR="00CC0299">
        <w:rPr>
          <w:rFonts w:cs="TimesNewRomanPSMT"/>
          <w:szCs w:val="32"/>
        </w:rPr>
        <w:t xml:space="preserve"> </w:t>
      </w:r>
      <w:r w:rsidR="00CC0299" w:rsidRPr="001251F3">
        <w:rPr>
          <w:rFonts w:cs="TimesNewRomanPSMT"/>
          <w:szCs w:val="32"/>
        </w:rPr>
        <w:t>80</w:t>
      </w:r>
      <w:r w:rsidR="00CC0299">
        <w:rPr>
          <w:rFonts w:cs="TimesNewRomanPSMT"/>
          <w:szCs w:val="32"/>
        </w:rPr>
        <w:t xml:space="preserve"> </w:t>
      </w:r>
      <w:r w:rsidR="00CC0299" w:rsidRPr="001251F3">
        <w:rPr>
          <w:rFonts w:cs="TimesNewRomanPSMT"/>
          <w:szCs w:val="32"/>
        </w:rPr>
        <w:t xml:space="preserve">feet from where </w:t>
      </w:r>
      <w:r w:rsidR="00CC0299">
        <w:rPr>
          <w:rFonts w:cs="TimesNewRomanPSMT"/>
          <w:szCs w:val="32"/>
        </w:rPr>
        <w:t>they</w:t>
      </w:r>
      <w:r w:rsidR="00CC0299" w:rsidRPr="001251F3">
        <w:rPr>
          <w:rFonts w:cs="TimesNewRomanPSMT"/>
          <w:szCs w:val="32"/>
        </w:rPr>
        <w:t xml:space="preserve"> pack. </w:t>
      </w:r>
      <w:r w:rsidR="00CD468A" w:rsidRPr="001251F3">
        <w:rPr>
          <w:rFonts w:cs="TimesNewRomanPSMT"/>
          <w:szCs w:val="32"/>
        </w:rPr>
        <w:t>“It feels very in-efficient to walk or drive produce over to the cooler, but to build</w:t>
      </w:r>
      <w:r w:rsidR="00CD468A">
        <w:rPr>
          <w:rFonts w:cs="TimesNewRomanPSMT"/>
          <w:szCs w:val="32"/>
        </w:rPr>
        <w:t xml:space="preserve"> a</w:t>
      </w:r>
      <w:r w:rsidR="00CC0299">
        <w:rPr>
          <w:rFonts w:cs="TimesNewRomanPSMT"/>
          <w:szCs w:val="32"/>
        </w:rPr>
        <w:t>n energy saving</w:t>
      </w:r>
      <w:r w:rsidR="00CD468A">
        <w:rPr>
          <w:rFonts w:cs="TimesNewRomanPSMT"/>
          <w:szCs w:val="32"/>
        </w:rPr>
        <w:t xml:space="preserve"> root cellar with an </w:t>
      </w:r>
      <w:r w:rsidR="00CD468A" w:rsidRPr="001251F3">
        <w:rPr>
          <w:rFonts w:cs="TimesNewRomanPSMT"/>
          <w:szCs w:val="32"/>
        </w:rPr>
        <w:t>in-ground cooling unit it ne</w:t>
      </w:r>
      <w:r w:rsidR="00CD468A">
        <w:rPr>
          <w:rFonts w:cs="TimesNewRomanPSMT"/>
          <w:szCs w:val="32"/>
        </w:rPr>
        <w:t xml:space="preserve">eded to be built into </w:t>
      </w:r>
      <w:r w:rsidR="00CC0299">
        <w:rPr>
          <w:rFonts w:cs="TimesNewRomanPSMT"/>
          <w:szCs w:val="32"/>
        </w:rPr>
        <w:t>a</w:t>
      </w:r>
      <w:r w:rsidR="00CD468A">
        <w:rPr>
          <w:rFonts w:cs="TimesNewRomanPSMT"/>
          <w:szCs w:val="32"/>
        </w:rPr>
        <w:t xml:space="preserve"> hill</w:t>
      </w:r>
      <w:r w:rsidR="00CC0299">
        <w:rPr>
          <w:rFonts w:cs="TimesNewRomanPSMT"/>
          <w:szCs w:val="32"/>
        </w:rPr>
        <w:t>, and that is where the hill is</w:t>
      </w:r>
      <w:r w:rsidR="00CD468A">
        <w:rPr>
          <w:rFonts w:cs="TimesNewRomanPSMT"/>
          <w:szCs w:val="32"/>
        </w:rPr>
        <w:t xml:space="preserve">. </w:t>
      </w:r>
      <w:r w:rsidR="00CD468A" w:rsidRPr="001251F3">
        <w:rPr>
          <w:rFonts w:cs="TimesNewRomanPSMT"/>
          <w:szCs w:val="32"/>
        </w:rPr>
        <w:t>We conside</w:t>
      </w:r>
      <w:r w:rsidR="00CD468A">
        <w:rPr>
          <w:rFonts w:cs="TimesNewRomanPSMT"/>
          <w:szCs w:val="32"/>
        </w:rPr>
        <w:t xml:space="preserve">red building a </w:t>
      </w:r>
      <w:r w:rsidR="00CC0299">
        <w:rPr>
          <w:rFonts w:cs="TimesNewRomanPSMT"/>
          <w:szCs w:val="32"/>
        </w:rPr>
        <w:t>room cooler</w:t>
      </w:r>
      <w:r w:rsidR="00CD468A">
        <w:rPr>
          <w:rFonts w:cs="TimesNewRomanPSMT"/>
          <w:szCs w:val="32"/>
        </w:rPr>
        <w:t xml:space="preserve"> in</w:t>
      </w:r>
      <w:r w:rsidR="00CD468A" w:rsidRPr="001251F3">
        <w:rPr>
          <w:rFonts w:cs="TimesNewRomanPSMT"/>
          <w:szCs w:val="32"/>
        </w:rPr>
        <w:t xml:space="preserve"> the barn where we pack, but I was dead set on building that root cellar.”  </w:t>
      </w:r>
    </w:p>
    <w:p w:rsidR="00CD468A" w:rsidRPr="001251F3" w:rsidRDefault="00CD468A" w:rsidP="00CD468A">
      <w:pPr>
        <w:widowControl w:val="0"/>
        <w:autoSpaceDE w:val="0"/>
        <w:autoSpaceDN w:val="0"/>
        <w:adjustRightInd w:val="0"/>
        <w:spacing w:after="0"/>
        <w:rPr>
          <w:rFonts w:cs="TimesNewRomanPSMT"/>
          <w:szCs w:val="32"/>
        </w:rPr>
      </w:pPr>
    </w:p>
    <w:p w:rsidR="00CD468A" w:rsidRPr="001251F3" w:rsidRDefault="002049E8" w:rsidP="00CD468A">
      <w:pPr>
        <w:widowControl w:val="0"/>
        <w:autoSpaceDE w:val="0"/>
        <w:autoSpaceDN w:val="0"/>
        <w:adjustRightInd w:val="0"/>
        <w:spacing w:after="0"/>
        <w:rPr>
          <w:rFonts w:cs="TimesNewRomanPSMT"/>
          <w:szCs w:val="32"/>
        </w:rPr>
      </w:pPr>
      <w:r>
        <w:rPr>
          <w:noProof/>
        </w:rPr>
        <mc:AlternateContent>
          <mc:Choice Requires="wps">
            <w:drawing>
              <wp:anchor distT="0" distB="0" distL="114300" distR="114300" simplePos="0" relativeHeight="251724800" behindDoc="0" locked="0" layoutInCell="1" allowOverlap="1">
                <wp:simplePos x="0" y="0"/>
                <wp:positionH relativeFrom="column">
                  <wp:posOffset>-227330</wp:posOffset>
                </wp:positionH>
                <wp:positionV relativeFrom="paragraph">
                  <wp:posOffset>36195</wp:posOffset>
                </wp:positionV>
                <wp:extent cx="4343400" cy="6085205"/>
                <wp:effectExtent l="1270" t="0" r="0" b="3175"/>
                <wp:wrapTight wrapText="bothSides">
                  <wp:wrapPolygon edited="0">
                    <wp:start x="0" y="0"/>
                    <wp:lineTo x="21600" y="0"/>
                    <wp:lineTo x="21600" y="21600"/>
                    <wp:lineTo x="0" y="21600"/>
                    <wp:lineTo x="0" y="0"/>
                  </wp:wrapPolygon>
                </wp:wrapTight>
                <wp:docPr id="14"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6085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597" w:rsidRDefault="00253597" w:rsidP="00D758A2">
                            <w:r>
                              <w:rPr>
                                <w:noProof/>
                              </w:rPr>
                              <w:drawing>
                                <wp:inline distT="0" distB="0" distL="0" distR="0">
                                  <wp:extent cx="4230451" cy="2777919"/>
                                  <wp:effectExtent l="25400" t="0" r="11349" b="0"/>
                                  <wp:docPr id="482" name="Picture 142" descr="DSC00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937.jpg"/>
                                          <pic:cNvPicPr/>
                                        </pic:nvPicPr>
                                        <pic:blipFill>
                                          <a:blip r:embed="rId31"/>
                                          <a:stretch>
                                            <a:fillRect/>
                                          </a:stretch>
                                        </pic:blipFill>
                                        <pic:spPr>
                                          <a:xfrm>
                                            <a:off x="0" y="0"/>
                                            <a:ext cx="4236327" cy="2781777"/>
                                          </a:xfrm>
                                          <a:prstGeom prst="rect">
                                            <a:avLst/>
                                          </a:prstGeom>
                                        </pic:spPr>
                                      </pic:pic>
                                    </a:graphicData>
                                  </a:graphic>
                                </wp:inline>
                              </w:drawing>
                            </w:r>
                          </w:p>
                          <w:p w:rsidR="00253597" w:rsidRDefault="00253597" w:rsidP="00D758A2">
                            <w:r>
                              <w:t>The main wash and pack space is in the lower level of an older dairy barn. A roller table with legs</w:t>
                            </w:r>
                            <w:r w:rsidR="0017707C">
                              <w:t xml:space="preserve"> made of stacked field boxes</w:t>
                            </w:r>
                            <w:r>
                              <w:t xml:space="preserve"> is set up when and where needed. </w:t>
                            </w:r>
                            <w:r>
                              <w:rPr>
                                <w:rFonts w:cs="TimesNewRomanPSMT"/>
                                <w:szCs w:val="32"/>
                              </w:rPr>
                              <w:t>S</w:t>
                            </w:r>
                            <w:r w:rsidRPr="001251F3">
                              <w:rPr>
                                <w:rFonts w:cs="TimesNewRomanPSMT"/>
                                <w:szCs w:val="32"/>
                              </w:rPr>
                              <w:t xml:space="preserve">heet metal and glass board siding </w:t>
                            </w:r>
                            <w:r>
                              <w:rPr>
                                <w:rFonts w:cs="TimesNewRomanPSMT"/>
                                <w:szCs w:val="32"/>
                              </w:rPr>
                              <w:t xml:space="preserve">have been installed on the ceiling and walls. </w:t>
                            </w:r>
                            <w:r>
                              <w:t>Below hydro cooling/cleaning is done in a steel, bulk milk tank.</w:t>
                            </w:r>
                            <w:r>
                              <w:rPr>
                                <w:noProof/>
                              </w:rPr>
                              <w:drawing>
                                <wp:inline distT="0" distB="0" distL="0" distR="0">
                                  <wp:extent cx="4119426" cy="2251953"/>
                                  <wp:effectExtent l="25400" t="0" r="0" b="0"/>
                                  <wp:docPr id="483" name="Picture 143" descr="DSC00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925.jpg"/>
                                          <pic:cNvPicPr/>
                                        </pic:nvPicPr>
                                        <pic:blipFill>
                                          <a:blip r:embed="rId32"/>
                                          <a:stretch>
                                            <a:fillRect/>
                                          </a:stretch>
                                        </pic:blipFill>
                                        <pic:spPr>
                                          <a:xfrm>
                                            <a:off x="0" y="0"/>
                                            <a:ext cx="4115170" cy="2249626"/>
                                          </a:xfrm>
                                          <a:prstGeom prst="rect">
                                            <a:avLst/>
                                          </a:prstGeom>
                                        </pic:spPr>
                                      </pic:pic>
                                    </a:graphicData>
                                  </a:graphic>
                                </wp:inline>
                              </w:drawing>
                            </w:r>
                            <w:r>
                              <w:t xml:space="preserve"> </w:t>
                            </w:r>
                          </w:p>
                          <w:p w:rsidR="00253597" w:rsidRDefault="00253597" w:rsidP="00D758A2"/>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45" type="#_x0000_t202" style="position:absolute;margin-left:-17.9pt;margin-top:2.85pt;width:342pt;height:479.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" filled="f" stroked="f">
                <v:textbox inset=",7.2pt,,7.2pt">
                  <w:txbxContent>
                    <w:p w:rsidR="00253597" w:rsidRDefault="00253597" w:rsidP="00D758A2">
                      <w:r>
                        <w:rPr>
                          <w:noProof/>
                        </w:rPr>
                        <w:drawing>
                          <wp:inline distT="0" distB="0" distL="0" distR="0">
                            <wp:extent cx="4230451" cy="2777919"/>
                            <wp:effectExtent l="25400" t="0" r="11349" b="0"/>
                            <wp:docPr id="482" name="Picture 142" descr="DSC00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937.jpg"/>
                                    <pic:cNvPicPr/>
                                  </pic:nvPicPr>
                                  <pic:blipFill>
                                    <a:blip r:embed="rId31"/>
                                    <a:stretch>
                                      <a:fillRect/>
                                    </a:stretch>
                                  </pic:blipFill>
                                  <pic:spPr>
                                    <a:xfrm>
                                      <a:off x="0" y="0"/>
                                      <a:ext cx="4236327" cy="2781777"/>
                                    </a:xfrm>
                                    <a:prstGeom prst="rect">
                                      <a:avLst/>
                                    </a:prstGeom>
                                  </pic:spPr>
                                </pic:pic>
                              </a:graphicData>
                            </a:graphic>
                          </wp:inline>
                        </w:drawing>
                      </w:r>
                    </w:p>
                    <w:p w:rsidR="00253597" w:rsidRDefault="00253597" w:rsidP="00D758A2">
                      <w:r>
                        <w:t>The main wash and pack space is in the lower level of an older dairy barn. A roller table with legs</w:t>
                      </w:r>
                      <w:r w:rsidR="0017707C">
                        <w:t xml:space="preserve"> made of stacked field boxes</w:t>
                      </w:r>
                      <w:r>
                        <w:t xml:space="preserve"> is set up when and where needed. </w:t>
                      </w:r>
                      <w:r>
                        <w:rPr>
                          <w:rFonts w:cs="TimesNewRomanPSMT"/>
                          <w:szCs w:val="32"/>
                        </w:rPr>
                        <w:t>S</w:t>
                      </w:r>
                      <w:r w:rsidRPr="001251F3">
                        <w:rPr>
                          <w:rFonts w:cs="TimesNewRomanPSMT"/>
                          <w:szCs w:val="32"/>
                        </w:rPr>
                        <w:t xml:space="preserve">heet metal and glass board siding </w:t>
                      </w:r>
                      <w:r>
                        <w:rPr>
                          <w:rFonts w:cs="TimesNewRomanPSMT"/>
                          <w:szCs w:val="32"/>
                        </w:rPr>
                        <w:t xml:space="preserve">have been installed on the ceiling and walls. </w:t>
                      </w:r>
                      <w:r>
                        <w:t>Below hydro cooling/cleaning is done in a steel, bulk milk tank.</w:t>
                      </w:r>
                      <w:r>
                        <w:rPr>
                          <w:noProof/>
                        </w:rPr>
                        <w:drawing>
                          <wp:inline distT="0" distB="0" distL="0" distR="0">
                            <wp:extent cx="4119426" cy="2251953"/>
                            <wp:effectExtent l="25400" t="0" r="0" b="0"/>
                            <wp:docPr id="483" name="Picture 143" descr="DSC00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925.jpg"/>
                                    <pic:cNvPicPr/>
                                  </pic:nvPicPr>
                                  <pic:blipFill>
                                    <a:blip r:embed="rId32"/>
                                    <a:stretch>
                                      <a:fillRect/>
                                    </a:stretch>
                                  </pic:blipFill>
                                  <pic:spPr>
                                    <a:xfrm>
                                      <a:off x="0" y="0"/>
                                      <a:ext cx="4115170" cy="2249626"/>
                                    </a:xfrm>
                                    <a:prstGeom prst="rect">
                                      <a:avLst/>
                                    </a:prstGeom>
                                  </pic:spPr>
                                </pic:pic>
                              </a:graphicData>
                            </a:graphic>
                          </wp:inline>
                        </w:drawing>
                      </w:r>
                      <w:r>
                        <w:t xml:space="preserve"> </w:t>
                      </w:r>
                    </w:p>
                    <w:p w:rsidR="00253597" w:rsidRDefault="00253597" w:rsidP="00D758A2"/>
                  </w:txbxContent>
                </v:textbox>
                <w10:wrap type="tight"/>
              </v:shape>
            </w:pict>
          </mc:Fallback>
        </mc:AlternateContent>
      </w:r>
    </w:p>
    <w:p w:rsidR="00C076D3" w:rsidRDefault="002049E8" w:rsidP="007524DE">
      <w:pPr>
        <w:spacing w:after="0"/>
        <w:rPr>
          <w:b/>
        </w:rPr>
      </w:pPr>
      <w:r>
        <w:rPr>
          <w:b/>
          <w:noProof/>
        </w:rPr>
        <mc:AlternateContent>
          <mc:Choice Requires="wps">
            <w:drawing>
              <wp:anchor distT="0" distB="0" distL="114300" distR="114300" simplePos="0" relativeHeight="251684864" behindDoc="0" locked="0" layoutInCell="1" allowOverlap="1">
                <wp:simplePos x="0" y="0"/>
                <wp:positionH relativeFrom="column">
                  <wp:posOffset>3601720</wp:posOffset>
                </wp:positionH>
                <wp:positionV relativeFrom="paragraph">
                  <wp:posOffset>-370205</wp:posOffset>
                </wp:positionV>
                <wp:extent cx="3886200" cy="2971800"/>
                <wp:effectExtent l="1270" t="1270" r="0" b="0"/>
                <wp:wrapTight wrapText="bothSides">
                  <wp:wrapPolygon edited="0">
                    <wp:start x="0" y="0"/>
                    <wp:lineTo x="21600" y="0"/>
                    <wp:lineTo x="21600" y="21600"/>
                    <wp:lineTo x="0" y="21600"/>
                    <wp:lineTo x="0" y="0"/>
                  </wp:wrapPolygon>
                </wp:wrapTight>
                <wp:docPr id="1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297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597" w:rsidRDefault="00253597">
                            <w:r>
                              <w:rPr>
                                <w:noProof/>
                              </w:rPr>
                              <w:drawing>
                                <wp:inline distT="0" distB="0" distL="0" distR="0">
                                  <wp:extent cx="3703320" cy="1747520"/>
                                  <wp:effectExtent l="25400" t="0" r="5080" b="0"/>
                                  <wp:docPr id="241" name="Picture 239" descr="DSC00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259.jpg"/>
                                          <pic:cNvPicPr/>
                                        </pic:nvPicPr>
                                        <pic:blipFill>
                                          <a:blip r:embed="rId33"/>
                                          <a:stretch>
                                            <a:fillRect/>
                                          </a:stretch>
                                        </pic:blipFill>
                                        <pic:spPr>
                                          <a:xfrm>
                                            <a:off x="0" y="0"/>
                                            <a:ext cx="3703320" cy="1747520"/>
                                          </a:xfrm>
                                          <a:prstGeom prst="rect">
                                            <a:avLst/>
                                          </a:prstGeom>
                                        </pic:spPr>
                                      </pic:pic>
                                    </a:graphicData>
                                  </a:graphic>
                                </wp:inline>
                              </w:drawing>
                            </w:r>
                          </w:p>
                          <w:p w:rsidR="00253597" w:rsidRDefault="00253597">
                            <w:r>
                              <w:t xml:space="preserve">The pack shed at Grinnell Heritage Farm has three loading dock truck bays that service two large overhead doors into the pack shed. A bird scare balloon is used to discourage birds from flying and roosting near the entrance.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46" type="#_x0000_t202" style="position:absolute;margin-left:283.6pt;margin-top:-29.15pt;width:306pt;height:23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" filled="f" stroked="f">
                <v:textbox inset=",7.2pt,,7.2pt">
                  <w:txbxContent>
                    <w:p w:rsidR="00253597" w:rsidRDefault="00253597">
                      <w:r>
                        <w:rPr>
                          <w:noProof/>
                        </w:rPr>
                        <w:drawing>
                          <wp:inline distT="0" distB="0" distL="0" distR="0">
                            <wp:extent cx="3703320" cy="1747520"/>
                            <wp:effectExtent l="25400" t="0" r="5080" b="0"/>
                            <wp:docPr id="241" name="Picture 239" descr="DSC00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259.jpg"/>
                                    <pic:cNvPicPr/>
                                  </pic:nvPicPr>
                                  <pic:blipFill>
                                    <a:blip r:embed="rId33"/>
                                    <a:stretch>
                                      <a:fillRect/>
                                    </a:stretch>
                                  </pic:blipFill>
                                  <pic:spPr>
                                    <a:xfrm>
                                      <a:off x="0" y="0"/>
                                      <a:ext cx="3703320" cy="1747520"/>
                                    </a:xfrm>
                                    <a:prstGeom prst="rect">
                                      <a:avLst/>
                                    </a:prstGeom>
                                  </pic:spPr>
                                </pic:pic>
                              </a:graphicData>
                            </a:graphic>
                          </wp:inline>
                        </w:drawing>
                      </w:r>
                    </w:p>
                    <w:p w:rsidR="00253597" w:rsidRDefault="00253597">
                      <w:r>
                        <w:t xml:space="preserve">The pack shed at Grinnell Heritage Farm has three loading dock truck bays that service two large overhead doors into the pack shed. A bird scare balloon is used to discourage birds from flying and roosting near the entrance. </w:t>
                      </w:r>
                    </w:p>
                  </w:txbxContent>
                </v:textbox>
                <w10:wrap type="tight"/>
              </v:shape>
            </w:pict>
          </mc:Fallback>
        </mc:AlternateContent>
      </w:r>
      <w:r w:rsidR="007E0198" w:rsidRPr="004D27C5">
        <w:rPr>
          <w:b/>
        </w:rPr>
        <w:t xml:space="preserve">Pack Shed Tour </w:t>
      </w:r>
      <w:r w:rsidR="007E0198">
        <w:rPr>
          <w:b/>
        </w:rPr>
        <w:t>of</w:t>
      </w:r>
      <w:r w:rsidR="007E0198" w:rsidRPr="004D27C5">
        <w:rPr>
          <w:b/>
        </w:rPr>
        <w:t xml:space="preserve"> </w:t>
      </w:r>
      <w:r w:rsidR="007E0198">
        <w:rPr>
          <w:b/>
        </w:rPr>
        <w:t>Grinnell Heritage Farm</w:t>
      </w:r>
      <w:r w:rsidR="00D758A2">
        <w:rPr>
          <w:b/>
        </w:rPr>
        <w:t xml:space="preserve"> </w:t>
      </w:r>
    </w:p>
    <w:p w:rsidR="00604B67" w:rsidRPr="00CD1D5E" w:rsidRDefault="002049E8" w:rsidP="007524DE">
      <w:pPr>
        <w:spacing w:after="0"/>
        <w:rPr>
          <w:rFonts w:cs="Helvetica"/>
          <w:szCs w:val="26"/>
        </w:rPr>
      </w:pPr>
      <w:r>
        <w:rPr>
          <w:rFonts w:cs="Helvetica"/>
          <w:b/>
          <w:noProof/>
          <w:color w:val="141413"/>
          <w:szCs w:val="28"/>
        </w:rPr>
        <mc:AlternateContent>
          <mc:Choice Requires="wps">
            <w:drawing>
              <wp:anchor distT="0" distB="0" distL="114300" distR="114300" simplePos="0" relativeHeight="251663360" behindDoc="0" locked="0" layoutInCell="1" allowOverlap="1">
                <wp:simplePos x="0" y="0"/>
                <wp:positionH relativeFrom="column">
                  <wp:posOffset>-226695</wp:posOffset>
                </wp:positionH>
                <wp:positionV relativeFrom="paragraph">
                  <wp:posOffset>2564765</wp:posOffset>
                </wp:positionV>
                <wp:extent cx="3200400" cy="5472430"/>
                <wp:effectExtent l="1905" t="2540" r="0" b="1905"/>
                <wp:wrapTight wrapText="bothSides">
                  <wp:wrapPolygon edited="0">
                    <wp:start x="0" y="0"/>
                    <wp:lineTo x="21600" y="0"/>
                    <wp:lineTo x="21600" y="21600"/>
                    <wp:lineTo x="0" y="21600"/>
                    <wp:lineTo x="0" y="0"/>
                  </wp:wrapPolygon>
                </wp:wrapTight>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5472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597" w:rsidRDefault="00253597">
                            <w:r>
                              <w:rPr>
                                <w:noProof/>
                              </w:rPr>
                              <w:drawing>
                                <wp:inline distT="0" distB="0" distL="0" distR="0">
                                  <wp:extent cx="3087451" cy="4363574"/>
                                  <wp:effectExtent l="25400" t="0" r="11349" b="0"/>
                                  <wp:docPr id="7" name="Picture 6" descr="9. Food Safety.do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Food Safety.docx"/>
                                          <pic:cNvPicPr/>
                                        </pic:nvPicPr>
                                        <pic:blipFill>
                                          <a:blip r:embed="rId34"/>
                                          <a:stretch>
                                            <a:fillRect/>
                                          </a:stretch>
                                        </pic:blipFill>
                                        <pic:spPr>
                                          <a:xfrm>
                                            <a:off x="0" y="0"/>
                                            <a:ext cx="3087451" cy="4363574"/>
                                          </a:xfrm>
                                          <a:prstGeom prst="rect">
                                            <a:avLst/>
                                          </a:prstGeom>
                                        </pic:spPr>
                                      </pic:pic>
                                    </a:graphicData>
                                  </a:graphic>
                                </wp:inline>
                              </w:drawing>
                            </w:r>
                          </w:p>
                          <w:p w:rsidR="00253597" w:rsidRDefault="00253597">
                            <w:r>
                              <w:t xml:space="preserve">Electric lines and water hoses service equipment from the ceiling rather than the ground to help prevent accidents.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47" type="#_x0000_t202" style="position:absolute;margin-left:-17.85pt;margin-top:201.95pt;width:252pt;height:430.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" filled="f" stroked="f">
                <v:textbox inset=",7.2pt,,7.2pt">
                  <w:txbxContent>
                    <w:p w:rsidR="00253597" w:rsidRDefault="00253597">
                      <w:r>
                        <w:rPr>
                          <w:noProof/>
                        </w:rPr>
                        <w:drawing>
                          <wp:inline distT="0" distB="0" distL="0" distR="0">
                            <wp:extent cx="3087451" cy="4363574"/>
                            <wp:effectExtent l="25400" t="0" r="11349" b="0"/>
                            <wp:docPr id="7" name="Picture 6" descr="9. Food Safety.do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Food Safety.docx"/>
                                    <pic:cNvPicPr/>
                                  </pic:nvPicPr>
                                  <pic:blipFill>
                                    <a:blip r:embed="rId34"/>
                                    <a:stretch>
                                      <a:fillRect/>
                                    </a:stretch>
                                  </pic:blipFill>
                                  <pic:spPr>
                                    <a:xfrm>
                                      <a:off x="0" y="0"/>
                                      <a:ext cx="3087451" cy="4363574"/>
                                    </a:xfrm>
                                    <a:prstGeom prst="rect">
                                      <a:avLst/>
                                    </a:prstGeom>
                                  </pic:spPr>
                                </pic:pic>
                              </a:graphicData>
                            </a:graphic>
                          </wp:inline>
                        </w:drawing>
                      </w:r>
                    </w:p>
                    <w:p w:rsidR="00253597" w:rsidRDefault="00253597">
                      <w:r>
                        <w:t xml:space="preserve">Electric lines and water hoses service equipment from the ceiling rather than the ground to help prevent accidents. </w:t>
                      </w:r>
                    </w:p>
                  </w:txbxContent>
                </v:textbox>
                <w10:wrap type="tight"/>
              </v:shape>
            </w:pict>
          </mc:Fallback>
        </mc:AlternateContent>
      </w:r>
      <w:r w:rsidR="007524DE">
        <w:t>A</w:t>
      </w:r>
      <w:r w:rsidR="00D758A2">
        <w:t xml:space="preserve"> diverse farm selling organic vegetables, fruits, flowers, and herbs, to CSA, farmers markets and wholesalers, </w:t>
      </w:r>
      <w:r w:rsidR="00C076D3" w:rsidRPr="00CD1D5E">
        <w:t>Andrew and Melissa Dunham</w:t>
      </w:r>
      <w:r w:rsidR="00604B67" w:rsidRPr="00CD1D5E">
        <w:t xml:space="preserve"> </w:t>
      </w:r>
      <w:r w:rsidR="00CD1D5E" w:rsidRPr="00CD1D5E">
        <w:t>started Grinnell Heritage</w:t>
      </w:r>
      <w:r w:rsidR="00604B67" w:rsidRPr="00CD1D5E">
        <w:t xml:space="preserve"> farm in the fall of 2006</w:t>
      </w:r>
      <w:r w:rsidR="00CD1D5E">
        <w:t xml:space="preserve"> after three years of experience working for other farms. They used existing older buildings and rented refrigerated trucks until they </w:t>
      </w:r>
      <w:r w:rsidR="00CD1D5E" w:rsidRPr="00CD1D5E">
        <w:t>b</w:t>
      </w:r>
      <w:r w:rsidR="00CD1D5E">
        <w:t>uilt their new pack shed in 2011. Andy says, “We</w:t>
      </w:r>
      <w:r w:rsidR="00CD1D5E">
        <w:rPr>
          <w:rFonts w:cs="Helvetica"/>
          <w:szCs w:val="26"/>
        </w:rPr>
        <w:t xml:space="preserve"> looked at the numbers and decided we </w:t>
      </w:r>
      <w:r w:rsidR="00CD1D5E" w:rsidRPr="00CD1D5E">
        <w:rPr>
          <w:rFonts w:cs="Helvetica"/>
          <w:szCs w:val="26"/>
        </w:rPr>
        <w:t>could cover the debt</w:t>
      </w:r>
      <w:r w:rsidR="00CD1D5E">
        <w:rPr>
          <w:rFonts w:cs="Helvetica"/>
          <w:szCs w:val="26"/>
        </w:rPr>
        <w:t xml:space="preserve">, and we had enough experience that we </w:t>
      </w:r>
      <w:r w:rsidR="00CD1D5E" w:rsidRPr="00CD1D5E">
        <w:rPr>
          <w:rFonts w:cs="Helvetica"/>
          <w:szCs w:val="26"/>
        </w:rPr>
        <w:t xml:space="preserve">knew </w:t>
      </w:r>
      <w:r w:rsidR="00CD1D5E">
        <w:rPr>
          <w:rFonts w:cs="Helvetica"/>
          <w:szCs w:val="26"/>
        </w:rPr>
        <w:t>we</w:t>
      </w:r>
      <w:r w:rsidR="00CD1D5E" w:rsidRPr="00CD1D5E">
        <w:rPr>
          <w:rFonts w:cs="Helvetica"/>
          <w:szCs w:val="26"/>
        </w:rPr>
        <w:t xml:space="preserve"> could grow the produce.</w:t>
      </w:r>
      <w:r w:rsidR="00CD1D5E">
        <w:rPr>
          <w:rFonts w:cs="Helvetica"/>
          <w:szCs w:val="26"/>
        </w:rPr>
        <w:t>” They only insulated</w:t>
      </w:r>
      <w:r w:rsidR="00604B67" w:rsidRPr="00CD1D5E">
        <w:rPr>
          <w:rFonts w:cs="Helvetica"/>
          <w:szCs w:val="26"/>
        </w:rPr>
        <w:t xml:space="preserve"> behind the coolers with the idea that </w:t>
      </w:r>
      <w:r w:rsidR="00CD1D5E">
        <w:rPr>
          <w:rFonts w:cs="Helvetica"/>
          <w:szCs w:val="26"/>
        </w:rPr>
        <w:t xml:space="preserve">they’ll insulate and side the rest </w:t>
      </w:r>
      <w:r w:rsidR="00604B67" w:rsidRPr="00CD1D5E">
        <w:rPr>
          <w:rFonts w:cs="Helvetica"/>
          <w:szCs w:val="26"/>
        </w:rPr>
        <w:t xml:space="preserve">when </w:t>
      </w:r>
      <w:r w:rsidR="00CD1D5E">
        <w:rPr>
          <w:rFonts w:cs="Helvetica"/>
          <w:szCs w:val="26"/>
        </w:rPr>
        <w:t>they</w:t>
      </w:r>
      <w:r w:rsidR="00604B67" w:rsidRPr="00CD1D5E">
        <w:rPr>
          <w:rFonts w:cs="Helvetica"/>
          <w:szCs w:val="26"/>
        </w:rPr>
        <w:t xml:space="preserve"> have the cash on hand.</w:t>
      </w:r>
    </w:p>
    <w:p w:rsidR="00321F01" w:rsidRPr="004D27C5" w:rsidRDefault="002049E8" w:rsidP="0067597C">
      <w:pPr>
        <w:rPr>
          <w:b/>
        </w:rPr>
      </w:pPr>
      <w:r>
        <w:rPr>
          <w:b/>
          <w:noProof/>
        </w:rPr>
        <mc:AlternateContent>
          <mc:Choice Requires="wps">
            <w:drawing>
              <wp:anchor distT="0" distB="0" distL="114300" distR="114300" simplePos="0" relativeHeight="251685888" behindDoc="0" locked="0" layoutInCell="1" allowOverlap="1">
                <wp:simplePos x="0" y="0"/>
                <wp:positionH relativeFrom="column">
                  <wp:posOffset>569595</wp:posOffset>
                </wp:positionH>
                <wp:positionV relativeFrom="paragraph">
                  <wp:posOffset>241935</wp:posOffset>
                </wp:positionV>
                <wp:extent cx="3657600" cy="4114800"/>
                <wp:effectExtent l="0" t="3810" r="1905" b="0"/>
                <wp:wrapTight wrapText="bothSides">
                  <wp:wrapPolygon edited="0">
                    <wp:start x="0" y="0"/>
                    <wp:lineTo x="21600" y="0"/>
                    <wp:lineTo x="21600" y="21600"/>
                    <wp:lineTo x="0" y="21600"/>
                    <wp:lineTo x="0" y="0"/>
                  </wp:wrapPolygon>
                </wp:wrapTight>
                <wp:docPr id="1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11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597" w:rsidRDefault="00253597">
                            <w:r>
                              <w:rPr>
                                <w:noProof/>
                              </w:rPr>
                              <w:drawing>
                                <wp:inline distT="0" distB="0" distL="0" distR="0">
                                  <wp:extent cx="3474720" cy="3382010"/>
                                  <wp:effectExtent l="25400" t="0" r="5080" b="0"/>
                                  <wp:docPr id="242" name="Picture 241" descr="DSC00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225.jpg"/>
                                          <pic:cNvPicPr/>
                                        </pic:nvPicPr>
                                        <pic:blipFill>
                                          <a:blip r:embed="rId35"/>
                                          <a:stretch>
                                            <a:fillRect/>
                                          </a:stretch>
                                        </pic:blipFill>
                                        <pic:spPr>
                                          <a:xfrm>
                                            <a:off x="0" y="0"/>
                                            <a:ext cx="3474720" cy="3382010"/>
                                          </a:xfrm>
                                          <a:prstGeom prst="rect">
                                            <a:avLst/>
                                          </a:prstGeom>
                                        </pic:spPr>
                                      </pic:pic>
                                    </a:graphicData>
                                  </a:graphic>
                                </wp:inline>
                              </w:drawing>
                            </w:r>
                            <w:r>
                              <w:t xml:space="preserve">A designated separate space for boots, clothes, food, and beverages helps keep the pack area clean, clutter free, and is a good food safety practice.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48" type="#_x0000_t202" style="position:absolute;margin-left:44.85pt;margin-top:19.05pt;width:4in;height:32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" filled="f" stroked="f">
                <v:textbox inset=",7.2pt,,7.2pt">
                  <w:txbxContent>
                    <w:p w:rsidR="00253597" w:rsidRDefault="00253597">
                      <w:r>
                        <w:rPr>
                          <w:noProof/>
                        </w:rPr>
                        <w:drawing>
                          <wp:inline distT="0" distB="0" distL="0" distR="0">
                            <wp:extent cx="3474720" cy="3382010"/>
                            <wp:effectExtent l="25400" t="0" r="5080" b="0"/>
                            <wp:docPr id="242" name="Picture 241" descr="DSC00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225.jpg"/>
                                    <pic:cNvPicPr/>
                                  </pic:nvPicPr>
                                  <pic:blipFill>
                                    <a:blip r:embed="rId35"/>
                                    <a:stretch>
                                      <a:fillRect/>
                                    </a:stretch>
                                  </pic:blipFill>
                                  <pic:spPr>
                                    <a:xfrm>
                                      <a:off x="0" y="0"/>
                                      <a:ext cx="3474720" cy="3382010"/>
                                    </a:xfrm>
                                    <a:prstGeom prst="rect">
                                      <a:avLst/>
                                    </a:prstGeom>
                                  </pic:spPr>
                                </pic:pic>
                              </a:graphicData>
                            </a:graphic>
                          </wp:inline>
                        </w:drawing>
                      </w:r>
                      <w:r>
                        <w:t xml:space="preserve">A designated separate space for boots, clothes, food, and beverages helps keep the pack area clean, clutter free, and is a good food safety practice. </w:t>
                      </w:r>
                    </w:p>
                  </w:txbxContent>
                </v:textbox>
                <w10:wrap type="tight"/>
              </v:shape>
            </w:pict>
          </mc:Fallback>
        </mc:AlternateContent>
      </w:r>
    </w:p>
    <w:p w:rsidR="00321F01" w:rsidRPr="004D27C5" w:rsidRDefault="00321F01" w:rsidP="0067597C">
      <w:pPr>
        <w:rPr>
          <w:b/>
        </w:rPr>
      </w:pPr>
    </w:p>
    <w:p w:rsidR="00321F01" w:rsidRPr="004D27C5" w:rsidRDefault="00321F01" w:rsidP="0067597C">
      <w:pPr>
        <w:rPr>
          <w:b/>
        </w:rPr>
      </w:pPr>
    </w:p>
    <w:p w:rsidR="00321F01" w:rsidRPr="004D27C5" w:rsidRDefault="00321F01" w:rsidP="0067597C">
      <w:pPr>
        <w:rPr>
          <w:b/>
        </w:rPr>
      </w:pPr>
    </w:p>
    <w:p w:rsidR="00321F01" w:rsidRPr="004D27C5" w:rsidRDefault="00321F01" w:rsidP="0067597C">
      <w:pPr>
        <w:rPr>
          <w:b/>
        </w:rPr>
      </w:pPr>
    </w:p>
    <w:p w:rsidR="00321F01" w:rsidRPr="004D27C5" w:rsidRDefault="00321F01" w:rsidP="0067597C">
      <w:pPr>
        <w:rPr>
          <w:b/>
        </w:rPr>
      </w:pPr>
    </w:p>
    <w:p w:rsidR="00321F01" w:rsidRPr="004D27C5" w:rsidRDefault="00321F01" w:rsidP="0067597C">
      <w:pPr>
        <w:rPr>
          <w:b/>
        </w:rPr>
      </w:pPr>
    </w:p>
    <w:p w:rsidR="00321F01" w:rsidRPr="004D27C5" w:rsidRDefault="00321F01" w:rsidP="0067597C">
      <w:pPr>
        <w:rPr>
          <w:b/>
        </w:rPr>
      </w:pPr>
    </w:p>
    <w:p w:rsidR="007524DE" w:rsidRDefault="007524DE" w:rsidP="0067597C">
      <w:pPr>
        <w:rPr>
          <w:b/>
        </w:rPr>
      </w:pPr>
    </w:p>
    <w:p w:rsidR="007524DE" w:rsidRDefault="007524DE" w:rsidP="0067597C">
      <w:pPr>
        <w:rPr>
          <w:b/>
        </w:rPr>
      </w:pPr>
    </w:p>
    <w:p w:rsidR="007524DE" w:rsidRDefault="007524DE" w:rsidP="0067597C">
      <w:pPr>
        <w:rPr>
          <w:b/>
        </w:rPr>
      </w:pPr>
    </w:p>
    <w:p w:rsidR="007524DE" w:rsidRDefault="007524DE" w:rsidP="0067597C">
      <w:pPr>
        <w:rPr>
          <w:b/>
        </w:rPr>
      </w:pPr>
    </w:p>
    <w:p w:rsidR="007524DE" w:rsidRDefault="007524DE" w:rsidP="0067597C">
      <w:pPr>
        <w:rPr>
          <w:b/>
        </w:rPr>
      </w:pPr>
    </w:p>
    <w:p w:rsidR="007524DE" w:rsidRDefault="007524DE" w:rsidP="0067597C">
      <w:pPr>
        <w:rPr>
          <w:b/>
        </w:rPr>
      </w:pPr>
    </w:p>
    <w:p w:rsidR="007524DE" w:rsidRDefault="007524DE" w:rsidP="0067597C">
      <w:pPr>
        <w:rPr>
          <w:b/>
        </w:rPr>
      </w:pPr>
    </w:p>
    <w:p w:rsidR="007524DE" w:rsidRDefault="002049E8" w:rsidP="0067597C">
      <w:pPr>
        <w:rPr>
          <w:b/>
        </w:rPr>
      </w:pPr>
      <w:r>
        <w:rPr>
          <w:rFonts w:cs="Helvetica"/>
          <w:b/>
          <w:noProof/>
          <w:color w:val="141413"/>
          <w:szCs w:val="28"/>
        </w:rPr>
        <mc:AlternateContent>
          <mc:Choice Requires="wps">
            <w:drawing>
              <wp:anchor distT="0" distB="0" distL="114300" distR="114300" simplePos="0" relativeHeight="251664384" behindDoc="0" locked="0" layoutInCell="1" allowOverlap="1">
                <wp:simplePos x="0" y="0"/>
                <wp:positionH relativeFrom="column">
                  <wp:posOffset>633730</wp:posOffset>
                </wp:positionH>
                <wp:positionV relativeFrom="paragraph">
                  <wp:posOffset>5715</wp:posOffset>
                </wp:positionV>
                <wp:extent cx="3027045" cy="2617470"/>
                <wp:effectExtent l="0" t="0" r="0" b="0"/>
                <wp:wrapTight wrapText="bothSides">
                  <wp:wrapPolygon edited="0">
                    <wp:start x="0" y="0"/>
                    <wp:lineTo x="21600" y="0"/>
                    <wp:lineTo x="21600" y="21600"/>
                    <wp:lineTo x="0" y="21600"/>
                    <wp:lineTo x="0" y="0"/>
                  </wp:wrapPolygon>
                </wp:wrapTight>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7045" cy="261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597" w:rsidRDefault="00253597">
                            <w:r>
                              <w:rPr>
                                <w:noProof/>
                              </w:rPr>
                              <w:drawing>
                                <wp:inline distT="0" distB="0" distL="0" distR="0">
                                  <wp:extent cx="2743200" cy="1975104"/>
                                  <wp:effectExtent l="25400" t="0" r="0" b="0"/>
                                  <wp:docPr id="8" name="Picture 7" descr="DSC00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191.jpg"/>
                                          <pic:cNvPicPr/>
                                        </pic:nvPicPr>
                                        <pic:blipFill>
                                          <a:blip r:embed="rId36"/>
                                          <a:stretch>
                                            <a:fillRect/>
                                          </a:stretch>
                                        </pic:blipFill>
                                        <pic:spPr>
                                          <a:xfrm>
                                            <a:off x="0" y="0"/>
                                            <a:ext cx="2743200" cy="1975104"/>
                                          </a:xfrm>
                                          <a:prstGeom prst="rect">
                                            <a:avLst/>
                                          </a:prstGeom>
                                        </pic:spPr>
                                      </pic:pic>
                                    </a:graphicData>
                                  </a:graphic>
                                </wp:inline>
                              </w:drawing>
                            </w:r>
                          </w:p>
                          <w:p w:rsidR="00253597" w:rsidRDefault="00253597">
                            <w:r>
                              <w:t>Water hose hook-ups are secure in the ceiling.</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49" type="#_x0000_t202" style="position:absolute;margin-left:49.9pt;margin-top:.45pt;width:238.35pt;height:206.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" filled="f" stroked="f">
                <v:textbox inset=",7.2pt,,7.2pt">
                  <w:txbxContent>
                    <w:p w:rsidR="00253597" w:rsidRDefault="00253597">
                      <w:r>
                        <w:rPr>
                          <w:noProof/>
                        </w:rPr>
                        <w:drawing>
                          <wp:inline distT="0" distB="0" distL="0" distR="0">
                            <wp:extent cx="2743200" cy="1975104"/>
                            <wp:effectExtent l="25400" t="0" r="0" b="0"/>
                            <wp:docPr id="8" name="Picture 7" descr="DSC00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191.jpg"/>
                                    <pic:cNvPicPr/>
                                  </pic:nvPicPr>
                                  <pic:blipFill>
                                    <a:blip r:embed="rId36"/>
                                    <a:stretch>
                                      <a:fillRect/>
                                    </a:stretch>
                                  </pic:blipFill>
                                  <pic:spPr>
                                    <a:xfrm>
                                      <a:off x="0" y="0"/>
                                      <a:ext cx="2743200" cy="1975104"/>
                                    </a:xfrm>
                                    <a:prstGeom prst="rect">
                                      <a:avLst/>
                                    </a:prstGeom>
                                  </pic:spPr>
                                </pic:pic>
                              </a:graphicData>
                            </a:graphic>
                          </wp:inline>
                        </w:drawing>
                      </w:r>
                    </w:p>
                    <w:p w:rsidR="00253597" w:rsidRDefault="00253597">
                      <w:r>
                        <w:t>Water hose hook-ups are secure in the ceiling.</w:t>
                      </w:r>
                    </w:p>
                  </w:txbxContent>
                </v:textbox>
                <w10:wrap type="tight"/>
              </v:shape>
            </w:pict>
          </mc:Fallback>
        </mc:AlternateContent>
      </w:r>
    </w:p>
    <w:p w:rsidR="007524DE" w:rsidRDefault="007524DE" w:rsidP="0067597C">
      <w:pPr>
        <w:rPr>
          <w:b/>
        </w:rPr>
      </w:pPr>
    </w:p>
    <w:p w:rsidR="007524DE" w:rsidRDefault="007524DE" w:rsidP="0067597C">
      <w:pPr>
        <w:rPr>
          <w:b/>
        </w:rPr>
      </w:pPr>
    </w:p>
    <w:p w:rsidR="007524DE" w:rsidRDefault="007524DE" w:rsidP="0067597C">
      <w:pPr>
        <w:rPr>
          <w:b/>
        </w:rPr>
      </w:pPr>
    </w:p>
    <w:p w:rsidR="007524DE" w:rsidRDefault="007524DE" w:rsidP="0067597C">
      <w:pPr>
        <w:rPr>
          <w:b/>
        </w:rPr>
      </w:pPr>
    </w:p>
    <w:p w:rsidR="007524DE" w:rsidRDefault="007524DE" w:rsidP="0067597C">
      <w:pPr>
        <w:rPr>
          <w:b/>
        </w:rPr>
      </w:pPr>
    </w:p>
    <w:p w:rsidR="00053337" w:rsidRDefault="002049E8" w:rsidP="0067597C">
      <w:pPr>
        <w:rPr>
          <w:b/>
        </w:rPr>
      </w:pPr>
      <w:r>
        <w:rPr>
          <w:b/>
          <w:noProof/>
        </w:rPr>
        <mc:AlternateContent>
          <mc:Choice Requires="wps">
            <w:drawing>
              <wp:anchor distT="0" distB="0" distL="114300" distR="114300" simplePos="0" relativeHeight="251695104" behindDoc="0" locked="0" layoutInCell="1" allowOverlap="1">
                <wp:simplePos x="0" y="0"/>
                <wp:positionH relativeFrom="column">
                  <wp:posOffset>3200400</wp:posOffset>
                </wp:positionH>
                <wp:positionV relativeFrom="paragraph">
                  <wp:posOffset>-186690</wp:posOffset>
                </wp:positionV>
                <wp:extent cx="3991610" cy="3844290"/>
                <wp:effectExtent l="0" t="3810" r="0" b="0"/>
                <wp:wrapTight wrapText="bothSides">
                  <wp:wrapPolygon edited="0">
                    <wp:start x="0" y="0"/>
                    <wp:lineTo x="21600" y="0"/>
                    <wp:lineTo x="21600" y="21600"/>
                    <wp:lineTo x="0" y="21600"/>
                    <wp:lineTo x="0" y="0"/>
                  </wp:wrapPolygon>
                </wp:wrapTight>
                <wp:docPr id="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3844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597" w:rsidRDefault="00253597" w:rsidP="00B73315">
                            <w:r>
                              <w:rPr>
                                <w:noProof/>
                              </w:rPr>
                              <w:drawing>
                                <wp:inline distT="0" distB="0" distL="0" distR="0">
                                  <wp:extent cx="3773251" cy="2640981"/>
                                  <wp:effectExtent l="25400" t="0" r="11349" b="0"/>
                                  <wp:docPr id="276" name="Picture 275" descr="DSC00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373.jpg"/>
                                          <pic:cNvPicPr/>
                                        </pic:nvPicPr>
                                        <pic:blipFill>
                                          <a:blip r:embed="rId37"/>
                                          <a:stretch>
                                            <a:fillRect/>
                                          </a:stretch>
                                        </pic:blipFill>
                                        <pic:spPr>
                                          <a:xfrm>
                                            <a:off x="0" y="0"/>
                                            <a:ext cx="3771368" cy="2639663"/>
                                          </a:xfrm>
                                          <a:prstGeom prst="rect">
                                            <a:avLst/>
                                          </a:prstGeom>
                                        </pic:spPr>
                                      </pic:pic>
                                    </a:graphicData>
                                  </a:graphic>
                                </wp:inline>
                              </w:drawing>
                            </w:r>
                            <w:r>
                              <w:t xml:space="preserve">In 2005, a new pack shed was built to supplement the original Harmony Valley pack shed. A bird scare balloon keeps birds away from the entrance. A net in the open door keeps birds out. </w:t>
                            </w:r>
                          </w:p>
                          <w:p w:rsidR="00253597" w:rsidRDefault="00253597" w:rsidP="00B73315"/>
                          <w:p w:rsidR="00253597" w:rsidRPr="0006059E" w:rsidRDefault="00253597" w:rsidP="003777A8"/>
                          <w:p w:rsidR="00253597" w:rsidRDefault="00253597"/>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50" type="#_x0000_t202" style="position:absolute;margin-left:252pt;margin-top:-14.7pt;width:314.3pt;height:302.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" filled="f" stroked="f">
                <v:textbox inset=",7.2pt,,7.2pt">
                  <w:txbxContent>
                    <w:p w:rsidR="00253597" w:rsidRDefault="00253597" w:rsidP="00B73315">
                      <w:r>
                        <w:rPr>
                          <w:noProof/>
                        </w:rPr>
                        <w:drawing>
                          <wp:inline distT="0" distB="0" distL="0" distR="0">
                            <wp:extent cx="3773251" cy="2640981"/>
                            <wp:effectExtent l="25400" t="0" r="11349" b="0"/>
                            <wp:docPr id="276" name="Picture 275" descr="DSC00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373.jpg"/>
                                    <pic:cNvPicPr/>
                                  </pic:nvPicPr>
                                  <pic:blipFill>
                                    <a:blip r:embed="rId37"/>
                                    <a:stretch>
                                      <a:fillRect/>
                                    </a:stretch>
                                  </pic:blipFill>
                                  <pic:spPr>
                                    <a:xfrm>
                                      <a:off x="0" y="0"/>
                                      <a:ext cx="3771368" cy="2639663"/>
                                    </a:xfrm>
                                    <a:prstGeom prst="rect">
                                      <a:avLst/>
                                    </a:prstGeom>
                                  </pic:spPr>
                                </pic:pic>
                              </a:graphicData>
                            </a:graphic>
                          </wp:inline>
                        </w:drawing>
                      </w:r>
                      <w:r>
                        <w:t xml:space="preserve">In 2005, a new pack shed was built to supplement the original Harmony Valley pack shed. A bird scare balloon keeps birds away from the entrance. A net in the open door keeps birds out. </w:t>
                      </w:r>
                    </w:p>
                    <w:p w:rsidR="00253597" w:rsidRDefault="00253597" w:rsidP="00B73315"/>
                    <w:p w:rsidR="00253597" w:rsidRPr="0006059E" w:rsidRDefault="00253597" w:rsidP="003777A8"/>
                    <w:p w:rsidR="00253597" w:rsidRDefault="00253597"/>
                  </w:txbxContent>
                </v:textbox>
                <w10:wrap type="tight"/>
              </v:shape>
            </w:pict>
          </mc:Fallback>
        </mc:AlternateContent>
      </w:r>
      <w:r w:rsidR="00DD1411">
        <w:rPr>
          <w:b/>
        </w:rPr>
        <w:t>Pack S</w:t>
      </w:r>
      <w:r w:rsidR="00BA4CA4">
        <w:rPr>
          <w:b/>
        </w:rPr>
        <w:t>hed Tour of</w:t>
      </w:r>
      <w:r w:rsidR="00856E46">
        <w:rPr>
          <w:b/>
        </w:rPr>
        <w:t xml:space="preserve"> H</w:t>
      </w:r>
      <w:r w:rsidR="00053337">
        <w:rPr>
          <w:b/>
        </w:rPr>
        <w:t>armony Valley Farm</w:t>
      </w:r>
    </w:p>
    <w:p w:rsidR="00C0300C" w:rsidRPr="001251F3" w:rsidRDefault="002049E8" w:rsidP="00C0300C">
      <w:pPr>
        <w:pStyle w:val="NormalWeb"/>
        <w:spacing w:before="2" w:after="2"/>
        <w:rPr>
          <w:rFonts w:asciiTheme="minorHAnsi" w:hAnsiTheme="minorHAnsi" w:cs="TimesNewRomanPSMT"/>
          <w:sz w:val="24"/>
          <w:szCs w:val="32"/>
        </w:rPr>
      </w:pPr>
      <w:r>
        <w:rPr>
          <w:b/>
          <w:noProof/>
        </w:rPr>
        <mc:AlternateContent>
          <mc:Choice Requires="wps">
            <w:drawing>
              <wp:anchor distT="0" distB="0" distL="114300" distR="114300" simplePos="0" relativeHeight="251697152" behindDoc="0" locked="0" layoutInCell="1" allowOverlap="1">
                <wp:simplePos x="0" y="0"/>
                <wp:positionH relativeFrom="column">
                  <wp:posOffset>-260350</wp:posOffset>
                </wp:positionH>
                <wp:positionV relativeFrom="paragraph">
                  <wp:posOffset>1980565</wp:posOffset>
                </wp:positionV>
                <wp:extent cx="3429000" cy="3429000"/>
                <wp:effectExtent l="0" t="0" r="3175" b="635"/>
                <wp:wrapTight wrapText="bothSides">
                  <wp:wrapPolygon edited="0">
                    <wp:start x="0" y="0"/>
                    <wp:lineTo x="21600" y="0"/>
                    <wp:lineTo x="21600" y="21600"/>
                    <wp:lineTo x="0" y="21600"/>
                    <wp:lineTo x="0" y="0"/>
                  </wp:wrapPolygon>
                </wp:wrapTight>
                <wp:docPr id="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429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597" w:rsidRDefault="00253597">
                            <w:r w:rsidRPr="00B73315">
                              <w:rPr>
                                <w:noProof/>
                              </w:rPr>
                              <w:drawing>
                                <wp:inline distT="0" distB="0" distL="0" distR="0">
                                  <wp:extent cx="3252821" cy="2211815"/>
                                  <wp:effectExtent l="25400" t="0" r="0" b="0"/>
                                  <wp:docPr id="277" name="Picture 8" descr="DSC00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544.jpg"/>
                                          <pic:cNvPicPr/>
                                        </pic:nvPicPr>
                                        <pic:blipFill>
                                          <a:blip r:embed="rId38"/>
                                          <a:stretch>
                                            <a:fillRect/>
                                          </a:stretch>
                                        </pic:blipFill>
                                        <pic:spPr>
                                          <a:xfrm>
                                            <a:off x="0" y="0"/>
                                            <a:ext cx="3256822" cy="2214535"/>
                                          </a:xfrm>
                                          <a:prstGeom prst="rect">
                                            <a:avLst/>
                                          </a:prstGeom>
                                        </pic:spPr>
                                      </pic:pic>
                                    </a:graphicData>
                                  </a:graphic>
                                </wp:inline>
                              </w:drawing>
                            </w:r>
                          </w:p>
                          <w:p w:rsidR="00253597" w:rsidRDefault="00253597">
                            <w:r>
                              <w:t>A loading dock on the side of the new pack shed allows trucks to be unloaded with pallet jacks. Plastic door strips keep heat and birds and animals out while allowing people to enter hands-free when hauling loads.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51" type="#_x0000_t202" style="position:absolute;margin-left:-20.5pt;margin-top:155.95pt;width:270pt;height:270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" filled="f" stroked="f">
                <v:textbox inset=",7.2pt,,7.2pt">
                  <w:txbxContent>
                    <w:p w:rsidR="00253597" w:rsidRDefault="00253597">
                      <w:r w:rsidRPr="00B73315">
                        <w:rPr>
                          <w:noProof/>
                        </w:rPr>
                        <w:drawing>
                          <wp:inline distT="0" distB="0" distL="0" distR="0">
                            <wp:extent cx="3252821" cy="2211815"/>
                            <wp:effectExtent l="25400" t="0" r="0" b="0"/>
                            <wp:docPr id="277" name="Picture 8" descr="DSC00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544.jpg"/>
                                    <pic:cNvPicPr/>
                                  </pic:nvPicPr>
                                  <pic:blipFill>
                                    <a:blip r:embed="rId38"/>
                                    <a:stretch>
                                      <a:fillRect/>
                                    </a:stretch>
                                  </pic:blipFill>
                                  <pic:spPr>
                                    <a:xfrm>
                                      <a:off x="0" y="0"/>
                                      <a:ext cx="3256822" cy="2214535"/>
                                    </a:xfrm>
                                    <a:prstGeom prst="rect">
                                      <a:avLst/>
                                    </a:prstGeom>
                                  </pic:spPr>
                                </pic:pic>
                              </a:graphicData>
                            </a:graphic>
                          </wp:inline>
                        </w:drawing>
                      </w:r>
                    </w:p>
                    <w:p w:rsidR="00253597" w:rsidRDefault="00253597">
                      <w:r>
                        <w:t>A loading dock on the side of the new pack shed allows trucks to be unloaded with pallet jacks. Plastic door strips keep heat and birds and animals out while allowing people to enter hands-free when hauling loads.</w:t>
                      </w:r>
                    </w:p>
                  </w:txbxContent>
                </v:textbox>
                <w10:wrap type="tight"/>
              </v:shape>
            </w:pict>
          </mc:Fallback>
        </mc:AlternateContent>
      </w:r>
      <w:r>
        <w:rPr>
          <w:b/>
          <w:noProof/>
        </w:rPr>
        <mc:AlternateContent>
          <mc:Choice Requires="wps">
            <w:drawing>
              <wp:anchor distT="0" distB="0" distL="114300" distR="114300" simplePos="0" relativeHeight="251698176" behindDoc="0" locked="0" layoutInCell="1" allowOverlap="1">
                <wp:simplePos x="0" y="0"/>
                <wp:positionH relativeFrom="column">
                  <wp:posOffset>3312795</wp:posOffset>
                </wp:positionH>
                <wp:positionV relativeFrom="paragraph">
                  <wp:posOffset>3352165</wp:posOffset>
                </wp:positionV>
                <wp:extent cx="3545205" cy="4343400"/>
                <wp:effectExtent l="0" t="0" r="0" b="635"/>
                <wp:wrapTight wrapText="bothSides">
                  <wp:wrapPolygon edited="0">
                    <wp:start x="0" y="0"/>
                    <wp:lineTo x="21600" y="0"/>
                    <wp:lineTo x="21600" y="21600"/>
                    <wp:lineTo x="0" y="21600"/>
                    <wp:lineTo x="0" y="0"/>
                  </wp:wrapPolygon>
                </wp:wrapTight>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5205" cy="434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597" w:rsidRDefault="00253597" w:rsidP="00B73315">
                            <w:r w:rsidRPr="00B73315">
                              <w:rPr>
                                <w:noProof/>
                              </w:rPr>
                              <w:drawing>
                                <wp:inline distT="0" distB="0" distL="0" distR="0">
                                  <wp:extent cx="3539787" cy="3218859"/>
                                  <wp:effectExtent l="25400" t="0" r="0" b="0"/>
                                  <wp:docPr id="316" name="Picture 247" descr="DSC00652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652LR.jpg"/>
                                          <pic:cNvPicPr/>
                                        </pic:nvPicPr>
                                        <pic:blipFill>
                                          <a:blip r:embed="rId39"/>
                                          <a:stretch>
                                            <a:fillRect/>
                                          </a:stretch>
                                        </pic:blipFill>
                                        <pic:spPr>
                                          <a:xfrm>
                                            <a:off x="0" y="0"/>
                                            <a:ext cx="3545232" cy="3223810"/>
                                          </a:xfrm>
                                          <a:prstGeom prst="rect">
                                            <a:avLst/>
                                          </a:prstGeom>
                                        </pic:spPr>
                                      </pic:pic>
                                    </a:graphicData>
                                  </a:graphic>
                                </wp:inline>
                              </w:drawing>
                            </w:r>
                          </w:p>
                          <w:p w:rsidR="00253597" w:rsidRDefault="00253597" w:rsidP="00B73315">
                            <w:r>
                              <w:t xml:space="preserve">The original pack shed at Harmony Valley uses net curtains, custom ordered from SunWorld, to prevent birds from entering.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52" type="#_x0000_t202" style="position:absolute;margin-left:260.85pt;margin-top:263.95pt;width:279.15pt;height:34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" filled="f" stroked="f">
                <v:textbox inset=",7.2pt,,7.2pt">
                  <w:txbxContent>
                    <w:p w:rsidR="00253597" w:rsidRDefault="00253597" w:rsidP="00B73315">
                      <w:r w:rsidRPr="00B73315">
                        <w:rPr>
                          <w:noProof/>
                        </w:rPr>
                        <w:drawing>
                          <wp:inline distT="0" distB="0" distL="0" distR="0">
                            <wp:extent cx="3539787" cy="3218859"/>
                            <wp:effectExtent l="25400" t="0" r="0" b="0"/>
                            <wp:docPr id="316" name="Picture 247" descr="DSC00652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652LR.jpg"/>
                                    <pic:cNvPicPr/>
                                  </pic:nvPicPr>
                                  <pic:blipFill>
                                    <a:blip r:embed="rId39"/>
                                    <a:stretch>
                                      <a:fillRect/>
                                    </a:stretch>
                                  </pic:blipFill>
                                  <pic:spPr>
                                    <a:xfrm>
                                      <a:off x="0" y="0"/>
                                      <a:ext cx="3545232" cy="3223810"/>
                                    </a:xfrm>
                                    <a:prstGeom prst="rect">
                                      <a:avLst/>
                                    </a:prstGeom>
                                  </pic:spPr>
                                </pic:pic>
                              </a:graphicData>
                            </a:graphic>
                          </wp:inline>
                        </w:drawing>
                      </w:r>
                    </w:p>
                    <w:p w:rsidR="00253597" w:rsidRDefault="00253597" w:rsidP="00B73315">
                      <w:r>
                        <w:t xml:space="preserve">The original pack shed at Harmony Valley uses net curtains, custom ordered from SunWorld, to prevent birds from entering. </w:t>
                      </w:r>
                    </w:p>
                  </w:txbxContent>
                </v:textbox>
                <w10:wrap type="tight"/>
              </v:shape>
            </w:pict>
          </mc:Fallback>
        </mc:AlternateContent>
      </w:r>
      <w:r w:rsidR="00C0300C">
        <w:rPr>
          <w:rFonts w:asciiTheme="minorHAnsi" w:hAnsiTheme="minorHAnsi"/>
          <w:sz w:val="24"/>
        </w:rPr>
        <w:t xml:space="preserve">Richard de Wilde </w:t>
      </w:r>
      <w:r w:rsidR="00C0300C" w:rsidRPr="001251F3">
        <w:rPr>
          <w:rFonts w:asciiTheme="minorHAnsi" w:hAnsiTheme="minorHAnsi"/>
          <w:sz w:val="24"/>
        </w:rPr>
        <w:t>has been growing organic vegetables since 1973</w:t>
      </w:r>
      <w:r w:rsidR="00C0300C">
        <w:rPr>
          <w:rFonts w:asciiTheme="minorHAnsi" w:hAnsiTheme="minorHAnsi"/>
          <w:sz w:val="24"/>
        </w:rPr>
        <w:t>, and now</w:t>
      </w:r>
      <w:r w:rsidR="00C0300C" w:rsidRPr="001251F3">
        <w:rPr>
          <w:rFonts w:asciiTheme="minorHAnsi" w:hAnsiTheme="minorHAnsi"/>
          <w:sz w:val="24"/>
        </w:rPr>
        <w:t xml:space="preserve"> ship</w:t>
      </w:r>
      <w:r w:rsidR="00C0300C">
        <w:rPr>
          <w:rFonts w:asciiTheme="minorHAnsi" w:hAnsiTheme="minorHAnsi"/>
          <w:sz w:val="24"/>
        </w:rPr>
        <w:t>s</w:t>
      </w:r>
      <w:r w:rsidR="00C0300C" w:rsidRPr="001251F3">
        <w:rPr>
          <w:rFonts w:asciiTheme="minorHAnsi" w:hAnsiTheme="minorHAnsi"/>
          <w:sz w:val="24"/>
        </w:rPr>
        <w:t xml:space="preserve"> to wholesalers</w:t>
      </w:r>
      <w:r w:rsidR="00C0300C">
        <w:rPr>
          <w:rFonts w:asciiTheme="minorHAnsi" w:hAnsiTheme="minorHAnsi"/>
          <w:sz w:val="24"/>
        </w:rPr>
        <w:t xml:space="preserve">, sells at farmers market, and </w:t>
      </w:r>
      <w:r w:rsidR="00C0300C" w:rsidRPr="001251F3">
        <w:rPr>
          <w:rFonts w:asciiTheme="minorHAnsi" w:hAnsiTheme="minorHAnsi"/>
          <w:sz w:val="24"/>
        </w:rPr>
        <w:t>supplies CSA shares to over 1500 families</w:t>
      </w:r>
      <w:r w:rsidR="00C0300C">
        <w:rPr>
          <w:rFonts w:asciiTheme="minorHAnsi" w:hAnsiTheme="minorHAnsi"/>
          <w:sz w:val="24"/>
        </w:rPr>
        <w:t>.</w:t>
      </w:r>
      <w:r w:rsidR="00C0300C" w:rsidRPr="001251F3">
        <w:rPr>
          <w:rFonts w:asciiTheme="minorHAnsi" w:hAnsiTheme="minorHAnsi"/>
          <w:sz w:val="24"/>
        </w:rPr>
        <w:t xml:space="preserve"> </w:t>
      </w:r>
      <w:r w:rsidR="00FA3199">
        <w:rPr>
          <w:rFonts w:asciiTheme="minorHAnsi" w:hAnsiTheme="minorHAnsi"/>
          <w:sz w:val="24"/>
        </w:rPr>
        <w:t>Harmony Valley</w:t>
      </w:r>
      <w:r w:rsidR="00C0300C">
        <w:rPr>
          <w:rFonts w:asciiTheme="minorHAnsi" w:hAnsiTheme="minorHAnsi"/>
          <w:sz w:val="24"/>
        </w:rPr>
        <w:t xml:space="preserve"> ships year round from 100 acres of diverse production, requiring a well-designed and efficient packing system</w:t>
      </w:r>
      <w:r w:rsidR="00FA3199">
        <w:rPr>
          <w:rFonts w:asciiTheme="minorHAnsi" w:hAnsiTheme="minorHAnsi"/>
          <w:sz w:val="24"/>
        </w:rPr>
        <w:t xml:space="preserve"> and a well-trained and supported crew</w:t>
      </w:r>
      <w:r w:rsidR="00C0300C">
        <w:rPr>
          <w:rFonts w:asciiTheme="minorHAnsi" w:hAnsiTheme="minorHAnsi"/>
          <w:sz w:val="24"/>
        </w:rPr>
        <w:t xml:space="preserve">. Harmony Valley is </w:t>
      </w:r>
      <w:r w:rsidR="000423F2">
        <w:rPr>
          <w:rFonts w:asciiTheme="minorHAnsi" w:hAnsiTheme="minorHAnsi"/>
          <w:sz w:val="24"/>
        </w:rPr>
        <w:t xml:space="preserve">GAP certified and </w:t>
      </w:r>
      <w:r w:rsidR="00C0300C">
        <w:rPr>
          <w:rFonts w:asciiTheme="minorHAnsi" w:hAnsiTheme="minorHAnsi"/>
          <w:sz w:val="24"/>
        </w:rPr>
        <w:t>a leader in good food safety practices.</w:t>
      </w:r>
    </w:p>
    <w:p w:rsidR="00C0300C" w:rsidRDefault="00C0300C" w:rsidP="0067597C"/>
    <w:p w:rsidR="00C0300C" w:rsidRDefault="002049E8" w:rsidP="0067597C">
      <w:r>
        <w:rPr>
          <w:rFonts w:cs="Helvetica"/>
          <w:b/>
          <w:noProof/>
          <w:color w:val="141413"/>
          <w:szCs w:val="28"/>
        </w:rPr>
        <mc:AlternateContent>
          <mc:Choice Requires="wps">
            <w:drawing>
              <wp:anchor distT="0" distB="0" distL="114300" distR="114300" simplePos="0" relativeHeight="251703296" behindDoc="0" locked="0" layoutInCell="1" allowOverlap="1">
                <wp:simplePos x="0" y="0"/>
                <wp:positionH relativeFrom="column">
                  <wp:posOffset>-184785</wp:posOffset>
                </wp:positionH>
                <wp:positionV relativeFrom="paragraph">
                  <wp:posOffset>462915</wp:posOffset>
                </wp:positionV>
                <wp:extent cx="3200400" cy="2514600"/>
                <wp:effectExtent l="0" t="0" r="3810" b="3810"/>
                <wp:wrapTight wrapText="bothSides">
                  <wp:wrapPolygon edited="0">
                    <wp:start x="0" y="0"/>
                    <wp:lineTo x="21600" y="0"/>
                    <wp:lineTo x="21600" y="21600"/>
                    <wp:lineTo x="0" y="21600"/>
                    <wp:lineTo x="0" y="0"/>
                  </wp:wrapPolygon>
                </wp:wrapTight>
                <wp:docPr id="4"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51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597" w:rsidRDefault="00253597">
                            <w:r w:rsidRPr="00AD133C">
                              <w:rPr>
                                <w:noProof/>
                              </w:rPr>
                              <w:drawing>
                                <wp:inline distT="0" distB="0" distL="0" distR="0">
                                  <wp:extent cx="3017520" cy="1858717"/>
                                  <wp:effectExtent l="25400" t="0" r="5080" b="0"/>
                                  <wp:docPr id="356" name="Picture 14" descr="DSC00572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572LR.jpg"/>
                                          <pic:cNvPicPr/>
                                        </pic:nvPicPr>
                                        <pic:blipFill>
                                          <a:blip r:embed="rId40"/>
                                          <a:stretch>
                                            <a:fillRect/>
                                          </a:stretch>
                                        </pic:blipFill>
                                        <pic:spPr>
                                          <a:xfrm>
                                            <a:off x="0" y="0"/>
                                            <a:ext cx="3017520" cy="1858717"/>
                                          </a:xfrm>
                                          <a:prstGeom prst="rect">
                                            <a:avLst/>
                                          </a:prstGeom>
                                        </pic:spPr>
                                      </pic:pic>
                                    </a:graphicData>
                                  </a:graphic>
                                </wp:inline>
                              </w:drawing>
                            </w:r>
                          </w:p>
                          <w:p w:rsidR="00253597" w:rsidRDefault="00253597">
                            <w:r>
                              <w:t xml:space="preserve">Portable roller tables can be moved and set up where and as needed.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53" type="#_x0000_t202" style="position:absolute;margin-left:-14.55pt;margin-top:36.45pt;width:252pt;height:19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" filled="f" stroked="f">
                <v:textbox inset=",7.2pt,,7.2pt">
                  <w:txbxContent>
                    <w:p w:rsidR="00253597" w:rsidRDefault="00253597">
                      <w:r w:rsidRPr="00AD133C">
                        <w:rPr>
                          <w:noProof/>
                        </w:rPr>
                        <w:drawing>
                          <wp:inline distT="0" distB="0" distL="0" distR="0">
                            <wp:extent cx="3017520" cy="1858717"/>
                            <wp:effectExtent l="25400" t="0" r="5080" b="0"/>
                            <wp:docPr id="356" name="Picture 14" descr="DSC00572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572LR.jpg"/>
                                    <pic:cNvPicPr/>
                                  </pic:nvPicPr>
                                  <pic:blipFill>
                                    <a:blip r:embed="rId40"/>
                                    <a:stretch>
                                      <a:fillRect/>
                                    </a:stretch>
                                  </pic:blipFill>
                                  <pic:spPr>
                                    <a:xfrm>
                                      <a:off x="0" y="0"/>
                                      <a:ext cx="3017520" cy="1858717"/>
                                    </a:xfrm>
                                    <a:prstGeom prst="rect">
                                      <a:avLst/>
                                    </a:prstGeom>
                                  </pic:spPr>
                                </pic:pic>
                              </a:graphicData>
                            </a:graphic>
                          </wp:inline>
                        </w:drawing>
                      </w:r>
                    </w:p>
                    <w:p w:rsidR="00253597" w:rsidRDefault="00253597">
                      <w:r>
                        <w:t xml:space="preserve">Portable roller tables can be moved and set up where and as needed. </w:t>
                      </w:r>
                    </w:p>
                  </w:txbxContent>
                </v:textbox>
                <w10:wrap type="tight"/>
              </v:shape>
            </w:pict>
          </mc:Fallback>
        </mc:AlternateContent>
      </w:r>
    </w:p>
    <w:p w:rsidR="00C0300C" w:rsidRDefault="00C0300C" w:rsidP="0067597C"/>
    <w:p w:rsidR="00C0300C" w:rsidRDefault="002049E8" w:rsidP="0067597C">
      <w:r>
        <w:rPr>
          <w:rFonts w:cs="Helvetica"/>
          <w:b/>
          <w:noProof/>
          <w:color w:val="141413"/>
          <w:szCs w:val="28"/>
        </w:rPr>
        <mc:AlternateContent>
          <mc:Choice Requires="wps">
            <w:drawing>
              <wp:anchor distT="0" distB="0" distL="114300" distR="114300" simplePos="0" relativeHeight="251702272" behindDoc="0" locked="0" layoutInCell="1" allowOverlap="1">
                <wp:simplePos x="0" y="0"/>
                <wp:positionH relativeFrom="column">
                  <wp:posOffset>3657600</wp:posOffset>
                </wp:positionH>
                <wp:positionV relativeFrom="paragraph">
                  <wp:posOffset>86995</wp:posOffset>
                </wp:positionV>
                <wp:extent cx="3886200" cy="5943600"/>
                <wp:effectExtent l="0" t="1270" r="0" b="0"/>
                <wp:wrapTight wrapText="bothSides">
                  <wp:wrapPolygon edited="0">
                    <wp:start x="0" y="0"/>
                    <wp:lineTo x="21600" y="0"/>
                    <wp:lineTo x="21600" y="21600"/>
                    <wp:lineTo x="0" y="21600"/>
                    <wp:lineTo x="0" y="0"/>
                  </wp:wrapPolygon>
                </wp:wrapTight>
                <wp:docPr id="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594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597" w:rsidRDefault="00253597" w:rsidP="00AD133C">
                            <w:r>
                              <w:rPr>
                                <w:noProof/>
                              </w:rPr>
                              <w:drawing>
                                <wp:inline distT="0" distB="0" distL="0" distR="0">
                                  <wp:extent cx="3474720" cy="5220921"/>
                                  <wp:effectExtent l="25400" t="0" r="5080" b="0"/>
                                  <wp:docPr id="355" name="Picture 0" descr="DSC00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550.jpg"/>
                                          <pic:cNvPicPr/>
                                        </pic:nvPicPr>
                                        <pic:blipFill>
                                          <a:blip r:embed="rId41"/>
                                          <a:stretch>
                                            <a:fillRect/>
                                          </a:stretch>
                                        </pic:blipFill>
                                        <pic:spPr>
                                          <a:xfrm>
                                            <a:off x="0" y="0"/>
                                            <a:ext cx="3474720" cy="5220921"/>
                                          </a:xfrm>
                                          <a:prstGeom prst="rect">
                                            <a:avLst/>
                                          </a:prstGeom>
                                        </pic:spPr>
                                      </pic:pic>
                                    </a:graphicData>
                                  </a:graphic>
                                </wp:inline>
                              </w:drawing>
                            </w:r>
                          </w:p>
                          <w:p w:rsidR="00253597" w:rsidRDefault="00253597" w:rsidP="00AD133C">
                            <w:r>
                              <w:t>The mechanical brush washer drains into a floor drain and sediment tank.</w:t>
                            </w:r>
                          </w:p>
                          <w:p w:rsidR="00253597" w:rsidRDefault="00253597"/>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54" type="#_x0000_t202" style="position:absolute;margin-left:4in;margin-top:6.85pt;width:306pt;height:46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" filled="f" stroked="f">
                <v:textbox inset=",7.2pt,,7.2pt">
                  <w:txbxContent>
                    <w:p w:rsidR="00253597" w:rsidRDefault="00253597" w:rsidP="00AD133C">
                      <w:r>
                        <w:rPr>
                          <w:noProof/>
                        </w:rPr>
                        <w:drawing>
                          <wp:inline distT="0" distB="0" distL="0" distR="0">
                            <wp:extent cx="3474720" cy="5220921"/>
                            <wp:effectExtent l="25400" t="0" r="5080" b="0"/>
                            <wp:docPr id="355" name="Picture 0" descr="DSC00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550.jpg"/>
                                    <pic:cNvPicPr/>
                                  </pic:nvPicPr>
                                  <pic:blipFill>
                                    <a:blip r:embed="rId41"/>
                                    <a:stretch>
                                      <a:fillRect/>
                                    </a:stretch>
                                  </pic:blipFill>
                                  <pic:spPr>
                                    <a:xfrm>
                                      <a:off x="0" y="0"/>
                                      <a:ext cx="3474720" cy="5220921"/>
                                    </a:xfrm>
                                    <a:prstGeom prst="rect">
                                      <a:avLst/>
                                    </a:prstGeom>
                                  </pic:spPr>
                                </pic:pic>
                              </a:graphicData>
                            </a:graphic>
                          </wp:inline>
                        </w:drawing>
                      </w:r>
                    </w:p>
                    <w:p w:rsidR="00253597" w:rsidRDefault="00253597" w:rsidP="00AD133C">
                      <w:r>
                        <w:t>The mechanical brush washer drains into a floor drain and sediment tank.</w:t>
                      </w:r>
                    </w:p>
                    <w:p w:rsidR="00253597" w:rsidRDefault="00253597"/>
                  </w:txbxContent>
                </v:textbox>
                <w10:wrap type="tight"/>
              </v:shape>
            </w:pict>
          </mc:Fallback>
        </mc:AlternateContent>
      </w:r>
      <w:r>
        <w:rPr>
          <w:rFonts w:cs="Helvetica"/>
          <w:b/>
          <w:noProof/>
          <w:color w:val="141413"/>
          <w:szCs w:val="28"/>
        </w:rPr>
        <mc:AlternateContent>
          <mc:Choice Requires="wps">
            <w:drawing>
              <wp:anchor distT="0" distB="0" distL="114300" distR="114300" simplePos="0" relativeHeight="251701248" behindDoc="0" locked="0" layoutInCell="1" allowOverlap="1">
                <wp:simplePos x="0" y="0"/>
                <wp:positionH relativeFrom="column">
                  <wp:posOffset>-215900</wp:posOffset>
                </wp:positionH>
                <wp:positionV relativeFrom="paragraph">
                  <wp:posOffset>0</wp:posOffset>
                </wp:positionV>
                <wp:extent cx="3455035" cy="4207510"/>
                <wp:effectExtent l="3175" t="0" r="0" b="2540"/>
                <wp:wrapTight wrapText="bothSides">
                  <wp:wrapPolygon edited="0">
                    <wp:start x="0" y="0"/>
                    <wp:lineTo x="21600" y="0"/>
                    <wp:lineTo x="21600" y="21600"/>
                    <wp:lineTo x="0" y="21600"/>
                    <wp:lineTo x="0" y="0"/>
                  </wp:wrapPolygon>
                </wp:wrapTight>
                <wp:docPr id="2"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5035" cy="4207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597" w:rsidRDefault="00253597">
                            <w:r>
                              <w:rPr>
                                <w:noProof/>
                              </w:rPr>
                              <w:drawing>
                                <wp:inline distT="0" distB="0" distL="0" distR="0">
                                  <wp:extent cx="3263296" cy="3205264"/>
                                  <wp:effectExtent l="25400" t="0" r="0" b="0"/>
                                  <wp:docPr id="354" name="Picture 353" descr="DSC00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605.jpg"/>
                                          <pic:cNvPicPr/>
                                        </pic:nvPicPr>
                                        <pic:blipFill>
                                          <a:blip r:embed="rId42"/>
                                          <a:stretch>
                                            <a:fillRect/>
                                          </a:stretch>
                                        </pic:blipFill>
                                        <pic:spPr>
                                          <a:xfrm>
                                            <a:off x="0" y="0"/>
                                            <a:ext cx="3265777" cy="3207701"/>
                                          </a:xfrm>
                                          <a:prstGeom prst="rect">
                                            <a:avLst/>
                                          </a:prstGeom>
                                        </pic:spPr>
                                      </pic:pic>
                                    </a:graphicData>
                                  </a:graphic>
                                </wp:inline>
                              </w:drawing>
                            </w:r>
                          </w:p>
                          <w:p w:rsidR="00253597" w:rsidRDefault="00253597">
                            <w:r>
                              <w:t>Twist ties for bunching greens and other</w:t>
                            </w:r>
                            <w:r w:rsidR="00073E65">
                              <w:t xml:space="preserve"> packing</w:t>
                            </w:r>
                            <w:r>
                              <w:t xml:space="preserve"> supplies are kept dry and clean in a corner of the pack shed. Ice is close to the washing and cooling tank.</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55" type="#_x0000_t202" style="position:absolute;margin-left:-17pt;margin-top:0;width:272.05pt;height:331.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" filled="f" stroked="f">
                <v:textbox inset=",7.2pt,,7.2pt">
                  <w:txbxContent>
                    <w:p w:rsidR="00253597" w:rsidRDefault="00253597">
                      <w:r>
                        <w:rPr>
                          <w:noProof/>
                        </w:rPr>
                        <w:drawing>
                          <wp:inline distT="0" distB="0" distL="0" distR="0">
                            <wp:extent cx="3263296" cy="3205264"/>
                            <wp:effectExtent l="25400" t="0" r="0" b="0"/>
                            <wp:docPr id="354" name="Picture 353" descr="DSC00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605.jpg"/>
                                    <pic:cNvPicPr/>
                                  </pic:nvPicPr>
                                  <pic:blipFill>
                                    <a:blip r:embed="rId42"/>
                                    <a:stretch>
                                      <a:fillRect/>
                                    </a:stretch>
                                  </pic:blipFill>
                                  <pic:spPr>
                                    <a:xfrm>
                                      <a:off x="0" y="0"/>
                                      <a:ext cx="3265777" cy="3207701"/>
                                    </a:xfrm>
                                    <a:prstGeom prst="rect">
                                      <a:avLst/>
                                    </a:prstGeom>
                                  </pic:spPr>
                                </pic:pic>
                              </a:graphicData>
                            </a:graphic>
                          </wp:inline>
                        </w:drawing>
                      </w:r>
                    </w:p>
                    <w:p w:rsidR="00253597" w:rsidRDefault="00253597">
                      <w:r>
                        <w:t>Twist ties for bunching greens and other</w:t>
                      </w:r>
                      <w:r w:rsidR="00073E65">
                        <w:t xml:space="preserve"> packing</w:t>
                      </w:r>
                      <w:r>
                        <w:t xml:space="preserve"> supplies are kept dry and clean in a corner of the pack shed. Ice is close to the washing and cooling tank.</w:t>
                      </w:r>
                    </w:p>
                  </w:txbxContent>
                </v:textbox>
                <w10:wrap type="tight"/>
              </v:shape>
            </w:pict>
          </mc:Fallback>
        </mc:AlternateContent>
      </w:r>
    </w:p>
    <w:p w:rsidR="00C0300C" w:rsidRDefault="002049E8" w:rsidP="0067597C">
      <w:r>
        <w:rPr>
          <w:b/>
          <w:noProof/>
        </w:rPr>
        <mc:AlternateContent>
          <mc:Choice Requires="wps">
            <w:drawing>
              <wp:anchor distT="0" distB="0" distL="114300" distR="114300" simplePos="0" relativeHeight="251699200" behindDoc="0" locked="0" layoutInCell="1" allowOverlap="1">
                <wp:simplePos x="0" y="0"/>
                <wp:positionH relativeFrom="column">
                  <wp:posOffset>-685800</wp:posOffset>
                </wp:positionH>
                <wp:positionV relativeFrom="paragraph">
                  <wp:posOffset>435610</wp:posOffset>
                </wp:positionV>
                <wp:extent cx="3886200" cy="4437380"/>
                <wp:effectExtent l="0" t="0" r="0" b="3810"/>
                <wp:wrapTight wrapText="bothSides">
                  <wp:wrapPolygon edited="0">
                    <wp:start x="0" y="0"/>
                    <wp:lineTo x="21600" y="0"/>
                    <wp:lineTo x="21600" y="21600"/>
                    <wp:lineTo x="0" y="21600"/>
                    <wp:lineTo x="0" y="0"/>
                  </wp:wrapPolygon>
                </wp:wrapTight>
                <wp:docPr id="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4437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597" w:rsidRDefault="00253597" w:rsidP="00A55CF9">
                            <w:r>
                              <w:t>Greenhouse racks used for curing onions are stacked out of the way next to the concrete blocks used for screen “legs.”</w:t>
                            </w:r>
                          </w:p>
                          <w:p w:rsidR="00253597" w:rsidRDefault="00253597">
                            <w:r>
                              <w:rPr>
                                <w:noProof/>
                              </w:rPr>
                              <w:drawing>
                                <wp:inline distT="0" distB="0" distL="0" distR="0">
                                  <wp:extent cx="3774332" cy="3422105"/>
                                  <wp:effectExtent l="25400" t="0" r="10268" b="0"/>
                                  <wp:docPr id="318" name="Picture 317" descr="DSC00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535.jpg"/>
                                          <pic:cNvPicPr/>
                                        </pic:nvPicPr>
                                        <pic:blipFill>
                                          <a:blip r:embed="rId43"/>
                                          <a:stretch>
                                            <a:fillRect/>
                                          </a:stretch>
                                        </pic:blipFill>
                                        <pic:spPr>
                                          <a:xfrm>
                                            <a:off x="0" y="0"/>
                                            <a:ext cx="3774332" cy="3422105"/>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56" type="#_x0000_t202" style="position:absolute;margin-left:-54pt;margin-top:34.3pt;width:306pt;height:349.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" filled="f" stroked="f">
                <v:textbox inset=",7.2pt,,7.2pt">
                  <w:txbxContent>
                    <w:p w:rsidR="00253597" w:rsidRDefault="00253597" w:rsidP="00A55CF9">
                      <w:r>
                        <w:t>Greenhouse racks used for curing onions are stacked out of the way next to the concrete blocks used for screen “legs.”</w:t>
                      </w:r>
                    </w:p>
                    <w:p w:rsidR="00253597" w:rsidRDefault="00253597">
                      <w:r>
                        <w:rPr>
                          <w:noProof/>
                        </w:rPr>
                        <w:drawing>
                          <wp:inline distT="0" distB="0" distL="0" distR="0">
                            <wp:extent cx="3774332" cy="3422105"/>
                            <wp:effectExtent l="25400" t="0" r="10268" b="0"/>
                            <wp:docPr id="318" name="Picture 317" descr="DSC00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535.jpg"/>
                                    <pic:cNvPicPr/>
                                  </pic:nvPicPr>
                                  <pic:blipFill>
                                    <a:blip r:embed="rId43"/>
                                    <a:stretch>
                                      <a:fillRect/>
                                    </a:stretch>
                                  </pic:blipFill>
                                  <pic:spPr>
                                    <a:xfrm>
                                      <a:off x="0" y="0"/>
                                      <a:ext cx="3774332" cy="3422105"/>
                                    </a:xfrm>
                                    <a:prstGeom prst="rect">
                                      <a:avLst/>
                                    </a:prstGeom>
                                  </pic:spPr>
                                </pic:pic>
                              </a:graphicData>
                            </a:graphic>
                          </wp:inline>
                        </w:drawing>
                      </w:r>
                    </w:p>
                  </w:txbxContent>
                </v:textbox>
                <w10:wrap type="tight"/>
              </v:shape>
            </w:pict>
          </mc:Fallback>
        </mc:AlternateContent>
      </w:r>
    </w:p>
    <w:p w:rsidR="00C0300C" w:rsidRDefault="00C0300C" w:rsidP="0067597C"/>
    <w:p w:rsidR="00C0300C" w:rsidRDefault="00C0300C" w:rsidP="0067597C"/>
    <w:p w:rsidR="00C0300C" w:rsidRDefault="00C0300C" w:rsidP="0067597C"/>
    <w:p w:rsidR="00C0300C" w:rsidRDefault="00C0300C" w:rsidP="0067597C"/>
    <w:p w:rsidR="00C0300C" w:rsidRDefault="00C0300C" w:rsidP="0067597C"/>
    <w:p w:rsidR="00C0300C" w:rsidRDefault="00C0300C" w:rsidP="0067597C"/>
    <w:p w:rsidR="00C0300C" w:rsidRDefault="00C0300C" w:rsidP="0067597C"/>
    <w:p w:rsidR="00C0300C" w:rsidRDefault="00C0300C" w:rsidP="0067597C"/>
    <w:p w:rsidR="00C0300C" w:rsidRDefault="00C0300C" w:rsidP="0067597C"/>
    <w:p w:rsidR="008D3865" w:rsidRDefault="008D3865" w:rsidP="008D3865">
      <w:pPr>
        <w:rPr>
          <w:rFonts w:ascii="Arial" w:hAnsi="Arial" w:cs="Arial"/>
          <w:b/>
          <w:bCs/>
          <w:color w:val="141413"/>
          <w:sz w:val="20"/>
          <w:szCs w:val="20"/>
        </w:rPr>
      </w:pPr>
    </w:p>
    <w:p w:rsidR="008D3865" w:rsidRDefault="008D3865" w:rsidP="008D3865">
      <w:r>
        <w:rPr>
          <w:rFonts w:ascii="Arial" w:hAnsi="Arial" w:cs="Arial"/>
          <w:b/>
          <w:bCs/>
          <w:color w:val="141413"/>
          <w:sz w:val="20"/>
          <w:szCs w:val="20"/>
        </w:rPr>
        <w:t xml:space="preserve">Authors: </w:t>
      </w:r>
      <w:r w:rsidRPr="008316ED">
        <w:rPr>
          <w:rFonts w:ascii="Arial" w:hAnsi="Arial" w:cs="Arial"/>
          <w:bCs/>
          <w:color w:val="141413"/>
          <w:sz w:val="20"/>
          <w:szCs w:val="20"/>
        </w:rPr>
        <w:t xml:space="preserve">Atina Diffley, </w:t>
      </w:r>
      <w:r w:rsidRPr="008316ED">
        <w:rPr>
          <w:rFonts w:ascii="Arial" w:hAnsi="Arial" w:cs="Arial"/>
          <w:color w:val="141413"/>
          <w:sz w:val="20"/>
          <w:szCs w:val="20"/>
        </w:rPr>
        <w:t>Dennis Fiser, Delia Hollbach, Amanda Korane,</w:t>
      </w:r>
      <w:r>
        <w:rPr>
          <w:rFonts w:ascii="Arial" w:hAnsi="Arial" w:cs="Arial"/>
          <w:color w:val="141413"/>
          <w:sz w:val="20"/>
          <w:szCs w:val="20"/>
        </w:rPr>
        <w:t xml:space="preserve"> </w:t>
      </w:r>
    </w:p>
    <w:p w:rsidR="006207F3" w:rsidRDefault="006207F3" w:rsidP="006207F3">
      <w:pPr>
        <w:rPr>
          <w:b/>
        </w:rPr>
      </w:pPr>
    </w:p>
    <w:p w:rsidR="006207F3" w:rsidRDefault="006207F3" w:rsidP="006207F3">
      <w:pPr>
        <w:rPr>
          <w:b/>
        </w:rPr>
      </w:pPr>
    </w:p>
    <w:p w:rsidR="00D43CC4" w:rsidRDefault="00D43CC4" w:rsidP="00D43CC4">
      <w:pPr>
        <w:rPr>
          <w:b/>
        </w:rPr>
      </w:pPr>
    </w:p>
    <w:p w:rsidR="00D43CC4" w:rsidRPr="004D27C5" w:rsidRDefault="00D43CC4" w:rsidP="00D43C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b/>
          <w:color w:val="141413"/>
          <w:szCs w:val="28"/>
        </w:rPr>
      </w:pPr>
    </w:p>
    <w:p w:rsidR="00D43CC4" w:rsidRPr="004D27C5" w:rsidRDefault="00D43CC4" w:rsidP="00D43C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b/>
          <w:color w:val="141413"/>
          <w:szCs w:val="28"/>
        </w:rPr>
      </w:pPr>
    </w:p>
    <w:p w:rsidR="00D43CC4" w:rsidRPr="004D27C5" w:rsidRDefault="00D43CC4" w:rsidP="00D43C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b/>
          <w:color w:val="141413"/>
          <w:szCs w:val="28"/>
        </w:rPr>
      </w:pPr>
    </w:p>
    <w:p w:rsidR="00D43CC4" w:rsidRPr="004D27C5" w:rsidRDefault="00D43CC4" w:rsidP="00D43C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b/>
          <w:color w:val="141413"/>
          <w:szCs w:val="28"/>
        </w:rPr>
      </w:pPr>
    </w:p>
    <w:p w:rsidR="00D43CC4" w:rsidRPr="004D27C5" w:rsidRDefault="00D43CC4" w:rsidP="00D43C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b/>
          <w:color w:val="141413"/>
          <w:szCs w:val="28"/>
        </w:rPr>
      </w:pPr>
    </w:p>
    <w:p w:rsidR="00D43CC4" w:rsidRPr="004D27C5" w:rsidRDefault="00D43CC4" w:rsidP="00D43C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b/>
          <w:color w:val="141413"/>
          <w:szCs w:val="28"/>
        </w:rPr>
      </w:pPr>
    </w:p>
    <w:p w:rsidR="00D43CC4" w:rsidRPr="004D27C5" w:rsidRDefault="00D43CC4" w:rsidP="00D43C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b/>
          <w:color w:val="141413"/>
          <w:szCs w:val="28"/>
        </w:rPr>
      </w:pPr>
    </w:p>
    <w:p w:rsidR="00D43CC4" w:rsidRDefault="00D43CC4" w:rsidP="00D43CC4"/>
    <w:p w:rsidR="0067597C" w:rsidRPr="004D27C5" w:rsidRDefault="0067597C" w:rsidP="00C91D7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b/>
          <w:color w:val="141413"/>
          <w:szCs w:val="28"/>
        </w:rPr>
      </w:pPr>
    </w:p>
    <w:sectPr w:rsidR="0067597C" w:rsidRPr="004D27C5" w:rsidSect="00346FA5">
      <w:footerReference w:type="even" r:id="rId44"/>
      <w:footerReference w:type="default" r:id="rId45"/>
      <w:pgSz w:w="12240" w:h="15840"/>
      <w:pgMar w:top="720" w:right="720" w:bottom="720" w:left="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1156" w:rsidRDefault="00971156">
      <w:pPr>
        <w:spacing w:after="0"/>
      </w:pPr>
      <w:r>
        <w:separator/>
      </w:r>
    </w:p>
  </w:endnote>
  <w:endnote w:type="continuationSeparator" w:id="0">
    <w:p w:rsidR="00971156" w:rsidRDefault="00971156">
      <w:pPr>
        <w:spacing w:after="0"/>
      </w:pPr>
      <w:r>
        <w:continuationSeparator/>
      </w:r>
    </w:p>
  </w:endnote>
  <w:endnote w:id="1">
    <w:p w:rsidR="00253597" w:rsidRDefault="00253597">
      <w:pPr>
        <w:pStyle w:val="EndnoteText"/>
      </w:pPr>
      <w:r>
        <w:rPr>
          <w:rStyle w:val="EndnoteReference"/>
        </w:rPr>
        <w:endnoteRef/>
      </w:r>
      <w:r>
        <w:t xml:space="preserve"> </w:t>
      </w:r>
      <w:r w:rsidRPr="005F7D5A">
        <w:rPr>
          <w:rFonts w:cs="Arial"/>
          <w:sz w:val="20"/>
          <w:szCs w:val="18"/>
        </w:rPr>
        <w:t>Kitinoja, L., and Kader, A. 2002. Small-Scale Postharvest Handling Practices: A Manual for Horticultural Crops. University of California, Davis. 130.</w:t>
      </w:r>
    </w:p>
  </w:endnote>
  <w:endnote w:id="2">
    <w:p w:rsidR="00253597" w:rsidRDefault="00253597">
      <w:pPr>
        <w:pStyle w:val="EndnoteText"/>
      </w:pPr>
      <w:r>
        <w:rPr>
          <w:rStyle w:val="EndnoteReference"/>
        </w:rPr>
        <w:endnoteRef/>
      </w:r>
      <w:r>
        <w:t xml:space="preserve"> </w:t>
      </w:r>
      <w:r>
        <w:rPr>
          <w:rFonts w:ascii="Arial" w:hAnsi="Arial" w:cs="Arial"/>
          <w:color w:val="141413"/>
          <w:sz w:val="18"/>
          <w:szCs w:val="18"/>
        </w:rPr>
        <w:t xml:space="preserve">Meyer, B. et al. 2000. Work Efficiency Tip Sheet: Packing shed layout. University of Madison Wisconsin. </w:t>
      </w:r>
      <w:r>
        <w:rPr>
          <w:rFonts w:ascii="Arial" w:hAnsi="Arial" w:cs="Arial"/>
          <w:b/>
          <w:bCs/>
          <w:color w:val="141413"/>
          <w:sz w:val="18"/>
          <w:szCs w:val="18"/>
        </w:rPr>
        <w:t>http://bse. wisc.edu/hfhp/tipsheets_pdf/shed4web.pdf</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NewRomanPSMT">
    <w:panose1 w:val="00000000000000000000"/>
    <w:charset w:val="4D"/>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41A4" w:rsidRDefault="00FE4AF7" w:rsidP="00F475B1">
    <w:pPr>
      <w:pStyle w:val="Footer"/>
      <w:framePr w:wrap="around" w:vAnchor="text" w:hAnchor="margin" w:xAlign="right" w:y="1"/>
      <w:rPr>
        <w:rStyle w:val="PageNumber"/>
      </w:rPr>
    </w:pPr>
    <w:r>
      <w:rPr>
        <w:rStyle w:val="PageNumber"/>
      </w:rPr>
      <w:fldChar w:fldCharType="begin"/>
    </w:r>
    <w:r w:rsidR="009A41A4">
      <w:rPr>
        <w:rStyle w:val="PageNumber"/>
      </w:rPr>
      <w:instrText xml:space="preserve">PAGE  </w:instrText>
    </w:r>
    <w:r>
      <w:rPr>
        <w:rStyle w:val="PageNumber"/>
      </w:rPr>
      <w:fldChar w:fldCharType="end"/>
    </w:r>
  </w:p>
  <w:p w:rsidR="009A41A4" w:rsidRDefault="009A41A4" w:rsidP="009A41A4">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41A4" w:rsidRDefault="00FE4AF7" w:rsidP="00F475B1">
    <w:pPr>
      <w:pStyle w:val="Footer"/>
      <w:framePr w:wrap="around" w:vAnchor="text" w:hAnchor="margin" w:xAlign="right" w:y="1"/>
      <w:rPr>
        <w:rStyle w:val="PageNumber"/>
      </w:rPr>
    </w:pPr>
    <w:r>
      <w:rPr>
        <w:rStyle w:val="PageNumber"/>
      </w:rPr>
      <w:fldChar w:fldCharType="begin"/>
    </w:r>
    <w:r w:rsidR="009A41A4">
      <w:rPr>
        <w:rStyle w:val="PageNumber"/>
      </w:rPr>
      <w:instrText xml:space="preserve">PAGE  </w:instrText>
    </w:r>
    <w:r>
      <w:rPr>
        <w:rStyle w:val="PageNumber"/>
      </w:rPr>
      <w:fldChar w:fldCharType="separate"/>
    </w:r>
    <w:r w:rsidR="002049E8">
      <w:rPr>
        <w:rStyle w:val="PageNumber"/>
        <w:noProof/>
      </w:rPr>
      <w:t>1</w:t>
    </w:r>
    <w:r>
      <w:rPr>
        <w:rStyle w:val="PageNumber"/>
      </w:rPr>
      <w:fldChar w:fldCharType="end"/>
    </w:r>
  </w:p>
  <w:p w:rsidR="009A41A4" w:rsidRDefault="009A41A4" w:rsidP="009A41A4">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1156" w:rsidRDefault="00971156">
      <w:pPr>
        <w:spacing w:after="0"/>
      </w:pPr>
      <w:r>
        <w:separator/>
      </w:r>
    </w:p>
  </w:footnote>
  <w:footnote w:type="continuationSeparator" w:id="0">
    <w:p w:rsidR="00971156" w:rsidRDefault="00971156">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3B4B738F"/>
    <w:multiLevelType w:val="hybridMultilevel"/>
    <w:tmpl w:val="1390D8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40F41834"/>
    <w:multiLevelType w:val="hybridMultilevel"/>
    <w:tmpl w:val="6FEC44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49C95D8F"/>
    <w:multiLevelType w:val="hybridMultilevel"/>
    <w:tmpl w:val="0588AAC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4A6251B9"/>
    <w:multiLevelType w:val="hybridMultilevel"/>
    <w:tmpl w:val="E4B21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1EB2685"/>
    <w:multiLevelType w:val="hybridMultilevel"/>
    <w:tmpl w:val="FA16A6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74B34295"/>
    <w:multiLevelType w:val="hybridMultilevel"/>
    <w:tmpl w:val="87E87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 w:numId="5">
    <w:abstractNumId w:val="6"/>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1D78"/>
    <w:rsid w:val="00024007"/>
    <w:rsid w:val="00027517"/>
    <w:rsid w:val="00031195"/>
    <w:rsid w:val="00031C62"/>
    <w:rsid w:val="000423F2"/>
    <w:rsid w:val="00053337"/>
    <w:rsid w:val="0006059E"/>
    <w:rsid w:val="00067033"/>
    <w:rsid w:val="00073E65"/>
    <w:rsid w:val="00095D3D"/>
    <w:rsid w:val="00096EE0"/>
    <w:rsid w:val="000F6979"/>
    <w:rsid w:val="00116D2E"/>
    <w:rsid w:val="001243A0"/>
    <w:rsid w:val="0017707C"/>
    <w:rsid w:val="001A2D74"/>
    <w:rsid w:val="001B593C"/>
    <w:rsid w:val="001D1FFD"/>
    <w:rsid w:val="001D36B6"/>
    <w:rsid w:val="001F6416"/>
    <w:rsid w:val="00201F7C"/>
    <w:rsid w:val="00203CD1"/>
    <w:rsid w:val="002049E8"/>
    <w:rsid w:val="00211A36"/>
    <w:rsid w:val="0021502F"/>
    <w:rsid w:val="0024205D"/>
    <w:rsid w:val="00253597"/>
    <w:rsid w:val="002902BF"/>
    <w:rsid w:val="002A7ABC"/>
    <w:rsid w:val="002B508F"/>
    <w:rsid w:val="002B635C"/>
    <w:rsid w:val="002D7474"/>
    <w:rsid w:val="002F6A01"/>
    <w:rsid w:val="00314A1F"/>
    <w:rsid w:val="00321F01"/>
    <w:rsid w:val="00346FA5"/>
    <w:rsid w:val="0035322E"/>
    <w:rsid w:val="00354AE8"/>
    <w:rsid w:val="00373030"/>
    <w:rsid w:val="003777A8"/>
    <w:rsid w:val="003A211F"/>
    <w:rsid w:val="00431CBC"/>
    <w:rsid w:val="00476BB8"/>
    <w:rsid w:val="00483A8E"/>
    <w:rsid w:val="00494D7C"/>
    <w:rsid w:val="004D27C5"/>
    <w:rsid w:val="004D388A"/>
    <w:rsid w:val="004F03D5"/>
    <w:rsid w:val="00521621"/>
    <w:rsid w:val="00534A57"/>
    <w:rsid w:val="0057486B"/>
    <w:rsid w:val="00592630"/>
    <w:rsid w:val="005A18C6"/>
    <w:rsid w:val="005C569A"/>
    <w:rsid w:val="00604B67"/>
    <w:rsid w:val="006207F3"/>
    <w:rsid w:val="0063144C"/>
    <w:rsid w:val="00653E47"/>
    <w:rsid w:val="00661145"/>
    <w:rsid w:val="00664570"/>
    <w:rsid w:val="0067597C"/>
    <w:rsid w:val="006E2DA9"/>
    <w:rsid w:val="006F1573"/>
    <w:rsid w:val="007079F9"/>
    <w:rsid w:val="0071641B"/>
    <w:rsid w:val="00751592"/>
    <w:rsid w:val="007524DE"/>
    <w:rsid w:val="007861DF"/>
    <w:rsid w:val="007925F8"/>
    <w:rsid w:val="007978D1"/>
    <w:rsid w:val="007C5304"/>
    <w:rsid w:val="007D0222"/>
    <w:rsid w:val="007E0198"/>
    <w:rsid w:val="00810C03"/>
    <w:rsid w:val="008218D9"/>
    <w:rsid w:val="008316ED"/>
    <w:rsid w:val="00854769"/>
    <w:rsid w:val="00856E46"/>
    <w:rsid w:val="008714F1"/>
    <w:rsid w:val="00872304"/>
    <w:rsid w:val="008A0BB2"/>
    <w:rsid w:val="008C5389"/>
    <w:rsid w:val="008C5525"/>
    <w:rsid w:val="008D2FAA"/>
    <w:rsid w:val="008D3865"/>
    <w:rsid w:val="008D459A"/>
    <w:rsid w:val="0092268C"/>
    <w:rsid w:val="00942500"/>
    <w:rsid w:val="00944BB0"/>
    <w:rsid w:val="00950104"/>
    <w:rsid w:val="00952BB6"/>
    <w:rsid w:val="00962612"/>
    <w:rsid w:val="00971156"/>
    <w:rsid w:val="009846A9"/>
    <w:rsid w:val="00984E43"/>
    <w:rsid w:val="009A41A4"/>
    <w:rsid w:val="009B56A3"/>
    <w:rsid w:val="009B720F"/>
    <w:rsid w:val="009E28BD"/>
    <w:rsid w:val="00A0453E"/>
    <w:rsid w:val="00A10FC8"/>
    <w:rsid w:val="00A16288"/>
    <w:rsid w:val="00A22E1A"/>
    <w:rsid w:val="00A24A6F"/>
    <w:rsid w:val="00A276E2"/>
    <w:rsid w:val="00A33548"/>
    <w:rsid w:val="00A55CF9"/>
    <w:rsid w:val="00A56F3D"/>
    <w:rsid w:val="00A908E2"/>
    <w:rsid w:val="00AB2826"/>
    <w:rsid w:val="00AC34C1"/>
    <w:rsid w:val="00AD133C"/>
    <w:rsid w:val="00B04874"/>
    <w:rsid w:val="00B10472"/>
    <w:rsid w:val="00B26237"/>
    <w:rsid w:val="00B50EF9"/>
    <w:rsid w:val="00B556F0"/>
    <w:rsid w:val="00B73315"/>
    <w:rsid w:val="00BA4CA4"/>
    <w:rsid w:val="00BB6E4B"/>
    <w:rsid w:val="00C0300C"/>
    <w:rsid w:val="00C076D3"/>
    <w:rsid w:val="00C16EEE"/>
    <w:rsid w:val="00C2053A"/>
    <w:rsid w:val="00C91D78"/>
    <w:rsid w:val="00C94D70"/>
    <w:rsid w:val="00C96FDB"/>
    <w:rsid w:val="00CA00C7"/>
    <w:rsid w:val="00CA4F75"/>
    <w:rsid w:val="00CC0299"/>
    <w:rsid w:val="00CD1D5E"/>
    <w:rsid w:val="00CD468A"/>
    <w:rsid w:val="00CE35BC"/>
    <w:rsid w:val="00D04DE8"/>
    <w:rsid w:val="00D3500A"/>
    <w:rsid w:val="00D42763"/>
    <w:rsid w:val="00D43CC4"/>
    <w:rsid w:val="00D5263D"/>
    <w:rsid w:val="00D71D69"/>
    <w:rsid w:val="00D758A2"/>
    <w:rsid w:val="00D766B3"/>
    <w:rsid w:val="00D81D36"/>
    <w:rsid w:val="00DC0357"/>
    <w:rsid w:val="00DD1411"/>
    <w:rsid w:val="00DD24CD"/>
    <w:rsid w:val="00DE650D"/>
    <w:rsid w:val="00DE7B2B"/>
    <w:rsid w:val="00E351AB"/>
    <w:rsid w:val="00E400C2"/>
    <w:rsid w:val="00E657BB"/>
    <w:rsid w:val="00E74E33"/>
    <w:rsid w:val="00E762D5"/>
    <w:rsid w:val="00E87B97"/>
    <w:rsid w:val="00ED037E"/>
    <w:rsid w:val="00EE12C5"/>
    <w:rsid w:val="00F06346"/>
    <w:rsid w:val="00F108D0"/>
    <w:rsid w:val="00F1645D"/>
    <w:rsid w:val="00F170DB"/>
    <w:rsid w:val="00F754A1"/>
    <w:rsid w:val="00F87D7F"/>
    <w:rsid w:val="00FA3199"/>
    <w:rsid w:val="00FC211B"/>
    <w:rsid w:val="00FE4AF7"/>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67"/>
  <w:style w:type="paragraph" w:default="1" w:styleId="Normal">
    <w:name w:val="Normal"/>
    <w:qFormat/>
    <w:rsid w:val="00C91D78"/>
  </w:style>
  <w:style w:type="paragraph" w:styleId="Heading4">
    <w:name w:val="heading 4"/>
    <w:basedOn w:val="Normal"/>
    <w:link w:val="Heading4Char"/>
    <w:uiPriority w:val="9"/>
    <w:rsid w:val="00C91D78"/>
    <w:pPr>
      <w:spacing w:beforeLines="1" w:afterLines="1"/>
      <w:outlineLvl w:val="3"/>
    </w:pPr>
    <w:rPr>
      <w:rFonts w:ascii="Times" w:hAnsi="Times"/>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852B3F"/>
    <w:rPr>
      <w:rFonts w:ascii="Lucida Grande" w:hAnsi="Lucida Grande"/>
      <w:sz w:val="18"/>
      <w:szCs w:val="18"/>
    </w:rPr>
  </w:style>
  <w:style w:type="character" w:customStyle="1" w:styleId="BalloonTextChar">
    <w:name w:val="Balloon Text Char"/>
    <w:basedOn w:val="DefaultParagraphFont"/>
    <w:uiPriority w:val="99"/>
    <w:semiHidden/>
    <w:rsid w:val="00481814"/>
    <w:rPr>
      <w:rFonts w:ascii="Lucida Grande" w:hAnsi="Lucida Grande"/>
      <w:sz w:val="18"/>
      <w:szCs w:val="18"/>
    </w:rPr>
  </w:style>
  <w:style w:type="character" w:customStyle="1" w:styleId="BalloonTextChar0">
    <w:name w:val="Balloon Text Char"/>
    <w:basedOn w:val="DefaultParagraphFont"/>
    <w:uiPriority w:val="99"/>
    <w:semiHidden/>
    <w:rsid w:val="00481814"/>
    <w:rPr>
      <w:rFonts w:ascii="Lucida Grande" w:hAnsi="Lucida Grande"/>
      <w:sz w:val="18"/>
      <w:szCs w:val="18"/>
    </w:rPr>
  </w:style>
  <w:style w:type="character" w:customStyle="1" w:styleId="BalloonTextChar2">
    <w:name w:val="Balloon Text Char"/>
    <w:basedOn w:val="DefaultParagraphFont"/>
    <w:uiPriority w:val="99"/>
    <w:semiHidden/>
    <w:rsid w:val="00481814"/>
    <w:rPr>
      <w:rFonts w:ascii="Lucida Grande" w:hAnsi="Lucida Grande"/>
      <w:sz w:val="18"/>
      <w:szCs w:val="18"/>
    </w:rPr>
  </w:style>
  <w:style w:type="character" w:customStyle="1" w:styleId="BalloonTextChar3">
    <w:name w:val="Balloon Text Char"/>
    <w:basedOn w:val="DefaultParagraphFont"/>
    <w:uiPriority w:val="99"/>
    <w:semiHidden/>
    <w:rsid w:val="00481814"/>
    <w:rPr>
      <w:rFonts w:ascii="Lucida Grande" w:hAnsi="Lucida Grande"/>
      <w:sz w:val="18"/>
      <w:szCs w:val="18"/>
    </w:rPr>
  </w:style>
  <w:style w:type="character" w:customStyle="1" w:styleId="BalloonTextChar4">
    <w:name w:val="Balloon Text Char"/>
    <w:basedOn w:val="DefaultParagraphFont"/>
    <w:uiPriority w:val="99"/>
    <w:semiHidden/>
    <w:rsid w:val="00481814"/>
    <w:rPr>
      <w:rFonts w:ascii="Lucida Grande" w:hAnsi="Lucida Grande"/>
      <w:sz w:val="18"/>
      <w:szCs w:val="18"/>
    </w:rPr>
  </w:style>
  <w:style w:type="character" w:customStyle="1" w:styleId="BalloonTextChar5">
    <w:name w:val="Balloon Text Char"/>
    <w:basedOn w:val="DefaultParagraphFont"/>
    <w:uiPriority w:val="99"/>
    <w:semiHidden/>
    <w:rsid w:val="00481814"/>
    <w:rPr>
      <w:rFonts w:ascii="Lucida Grande" w:hAnsi="Lucida Grande"/>
      <w:sz w:val="18"/>
      <w:szCs w:val="18"/>
    </w:rPr>
  </w:style>
  <w:style w:type="character" w:customStyle="1" w:styleId="BalloonTextChar6">
    <w:name w:val="Balloon Text Char"/>
    <w:basedOn w:val="DefaultParagraphFont"/>
    <w:uiPriority w:val="99"/>
    <w:semiHidden/>
    <w:rsid w:val="004A1EBD"/>
    <w:rPr>
      <w:rFonts w:ascii="Lucida Grande" w:hAnsi="Lucida Grande" w:cs="Lucida Grande"/>
      <w:sz w:val="18"/>
      <w:szCs w:val="18"/>
    </w:rPr>
  </w:style>
  <w:style w:type="character" w:customStyle="1" w:styleId="BalloonTextChar7">
    <w:name w:val="Balloon Text Char"/>
    <w:basedOn w:val="DefaultParagraphFont"/>
    <w:uiPriority w:val="99"/>
    <w:semiHidden/>
    <w:rsid w:val="004A1EBD"/>
    <w:rPr>
      <w:rFonts w:ascii="Lucida Grande" w:hAnsi="Lucida Grande" w:cs="Lucida Grande"/>
      <w:sz w:val="18"/>
      <w:szCs w:val="18"/>
    </w:rPr>
  </w:style>
  <w:style w:type="character" w:customStyle="1" w:styleId="BalloonTextChar8">
    <w:name w:val="Balloon Text Char"/>
    <w:basedOn w:val="DefaultParagraphFont"/>
    <w:uiPriority w:val="99"/>
    <w:semiHidden/>
    <w:rsid w:val="00852B3F"/>
    <w:rPr>
      <w:rFonts w:ascii="Lucida Grande" w:hAnsi="Lucida Grande"/>
      <w:sz w:val="18"/>
      <w:szCs w:val="18"/>
    </w:rPr>
  </w:style>
  <w:style w:type="character" w:customStyle="1" w:styleId="BalloonTextChar9">
    <w:name w:val="Balloon Text Char"/>
    <w:basedOn w:val="DefaultParagraphFont"/>
    <w:uiPriority w:val="99"/>
    <w:semiHidden/>
    <w:rsid w:val="00852B3F"/>
    <w:rPr>
      <w:rFonts w:ascii="Lucida Grande" w:hAnsi="Lucida Grande"/>
      <w:sz w:val="18"/>
      <w:szCs w:val="18"/>
    </w:rPr>
  </w:style>
  <w:style w:type="character" w:customStyle="1" w:styleId="BalloonTextChara">
    <w:name w:val="Balloon Text Char"/>
    <w:basedOn w:val="DefaultParagraphFont"/>
    <w:uiPriority w:val="99"/>
    <w:semiHidden/>
    <w:rsid w:val="00852B3F"/>
    <w:rPr>
      <w:rFonts w:ascii="Lucida Grande" w:hAnsi="Lucida Grande"/>
      <w:sz w:val="18"/>
      <w:szCs w:val="18"/>
    </w:rPr>
  </w:style>
  <w:style w:type="character" w:customStyle="1" w:styleId="BalloonTextChar1">
    <w:name w:val="Balloon Text Char1"/>
    <w:basedOn w:val="DefaultParagraphFont"/>
    <w:link w:val="BalloonText"/>
    <w:uiPriority w:val="99"/>
    <w:semiHidden/>
    <w:rsid w:val="00852B3F"/>
    <w:rPr>
      <w:rFonts w:ascii="Lucida Grande" w:hAnsi="Lucida Grande"/>
      <w:sz w:val="18"/>
      <w:szCs w:val="18"/>
    </w:rPr>
  </w:style>
  <w:style w:type="character" w:customStyle="1" w:styleId="Heading4Char">
    <w:name w:val="Heading 4 Char"/>
    <w:basedOn w:val="DefaultParagraphFont"/>
    <w:link w:val="Heading4"/>
    <w:uiPriority w:val="9"/>
    <w:rsid w:val="00C91D78"/>
    <w:rPr>
      <w:rFonts w:ascii="Times" w:hAnsi="Times"/>
      <w:b/>
      <w:szCs w:val="20"/>
    </w:rPr>
  </w:style>
  <w:style w:type="character" w:styleId="Strong">
    <w:name w:val="Strong"/>
    <w:basedOn w:val="DefaultParagraphFont"/>
    <w:uiPriority w:val="22"/>
    <w:rsid w:val="00C91D78"/>
    <w:rPr>
      <w:b/>
    </w:rPr>
  </w:style>
  <w:style w:type="paragraph" w:styleId="NormalWeb">
    <w:name w:val="Normal (Web)"/>
    <w:basedOn w:val="Normal"/>
    <w:uiPriority w:val="99"/>
    <w:rsid w:val="00C91D78"/>
    <w:pPr>
      <w:spacing w:beforeLines="1" w:afterLines="1"/>
    </w:pPr>
    <w:rPr>
      <w:rFonts w:ascii="Times" w:hAnsi="Times" w:cs="Times New Roman"/>
      <w:sz w:val="20"/>
      <w:szCs w:val="20"/>
    </w:rPr>
  </w:style>
  <w:style w:type="character" w:styleId="Hyperlink">
    <w:name w:val="Hyperlink"/>
    <w:basedOn w:val="DefaultParagraphFont"/>
    <w:uiPriority w:val="99"/>
    <w:rsid w:val="00C91D78"/>
    <w:rPr>
      <w:color w:val="0000FF"/>
      <w:u w:val="single"/>
    </w:rPr>
  </w:style>
  <w:style w:type="paragraph" w:styleId="ListParagraph">
    <w:name w:val="List Paragraph"/>
    <w:basedOn w:val="Normal"/>
    <w:uiPriority w:val="34"/>
    <w:qFormat/>
    <w:rsid w:val="00095D3D"/>
    <w:pPr>
      <w:ind w:left="720"/>
      <w:contextualSpacing/>
    </w:pPr>
  </w:style>
  <w:style w:type="paragraph" w:styleId="EndnoteText">
    <w:name w:val="endnote text"/>
    <w:basedOn w:val="Normal"/>
    <w:link w:val="EndnoteTextChar"/>
    <w:rsid w:val="00E87B97"/>
    <w:pPr>
      <w:spacing w:after="0"/>
    </w:pPr>
  </w:style>
  <w:style w:type="character" w:customStyle="1" w:styleId="EndnoteTextChar">
    <w:name w:val="Endnote Text Char"/>
    <w:basedOn w:val="DefaultParagraphFont"/>
    <w:link w:val="EndnoteText"/>
    <w:rsid w:val="00E87B97"/>
  </w:style>
  <w:style w:type="character" w:styleId="EndnoteReference">
    <w:name w:val="endnote reference"/>
    <w:basedOn w:val="DefaultParagraphFont"/>
    <w:rsid w:val="00E87B97"/>
    <w:rPr>
      <w:vertAlign w:val="superscript"/>
    </w:rPr>
  </w:style>
  <w:style w:type="paragraph" w:styleId="Header">
    <w:name w:val="header"/>
    <w:basedOn w:val="Normal"/>
    <w:link w:val="HeaderChar"/>
    <w:rsid w:val="00A908E2"/>
    <w:pPr>
      <w:tabs>
        <w:tab w:val="center" w:pos="4320"/>
        <w:tab w:val="right" w:pos="8640"/>
      </w:tabs>
      <w:spacing w:after="0"/>
    </w:pPr>
  </w:style>
  <w:style w:type="character" w:customStyle="1" w:styleId="HeaderChar">
    <w:name w:val="Header Char"/>
    <w:basedOn w:val="DefaultParagraphFont"/>
    <w:link w:val="Header"/>
    <w:rsid w:val="00A908E2"/>
  </w:style>
  <w:style w:type="paragraph" w:styleId="Footer">
    <w:name w:val="footer"/>
    <w:basedOn w:val="Normal"/>
    <w:link w:val="FooterChar"/>
    <w:rsid w:val="00A908E2"/>
    <w:pPr>
      <w:tabs>
        <w:tab w:val="center" w:pos="4320"/>
        <w:tab w:val="right" w:pos="8640"/>
      </w:tabs>
      <w:spacing w:after="0"/>
    </w:pPr>
  </w:style>
  <w:style w:type="character" w:customStyle="1" w:styleId="FooterChar">
    <w:name w:val="Footer Char"/>
    <w:basedOn w:val="DefaultParagraphFont"/>
    <w:link w:val="Footer"/>
    <w:rsid w:val="00A908E2"/>
  </w:style>
  <w:style w:type="character" w:customStyle="1" w:styleId="st">
    <w:name w:val="st"/>
    <w:basedOn w:val="DefaultParagraphFont"/>
    <w:rsid w:val="00604B67"/>
  </w:style>
  <w:style w:type="character" w:styleId="Emphasis">
    <w:name w:val="Emphasis"/>
    <w:basedOn w:val="DefaultParagraphFont"/>
    <w:uiPriority w:val="20"/>
    <w:rsid w:val="00604B67"/>
    <w:rPr>
      <w:i/>
    </w:rPr>
  </w:style>
  <w:style w:type="character" w:styleId="CommentReference">
    <w:name w:val="annotation reference"/>
    <w:basedOn w:val="DefaultParagraphFont"/>
    <w:rsid w:val="00604B67"/>
    <w:rPr>
      <w:sz w:val="18"/>
      <w:szCs w:val="18"/>
    </w:rPr>
  </w:style>
  <w:style w:type="paragraph" w:styleId="CommentText">
    <w:name w:val="annotation text"/>
    <w:basedOn w:val="Normal"/>
    <w:link w:val="CommentTextChar"/>
    <w:rsid w:val="00604B67"/>
  </w:style>
  <w:style w:type="character" w:customStyle="1" w:styleId="CommentTextChar">
    <w:name w:val="Comment Text Char"/>
    <w:basedOn w:val="DefaultParagraphFont"/>
    <w:link w:val="CommentText"/>
    <w:rsid w:val="00604B67"/>
  </w:style>
  <w:style w:type="paragraph" w:styleId="CommentSubject">
    <w:name w:val="annotation subject"/>
    <w:basedOn w:val="CommentText"/>
    <w:next w:val="CommentText"/>
    <w:link w:val="CommentSubjectChar"/>
    <w:rsid w:val="00604B67"/>
    <w:rPr>
      <w:b/>
      <w:bCs/>
      <w:sz w:val="20"/>
      <w:szCs w:val="20"/>
    </w:rPr>
  </w:style>
  <w:style w:type="character" w:customStyle="1" w:styleId="CommentSubjectChar">
    <w:name w:val="Comment Subject Char"/>
    <w:basedOn w:val="CommentTextChar"/>
    <w:link w:val="CommentSubject"/>
    <w:rsid w:val="00604B67"/>
    <w:rPr>
      <w:b/>
      <w:bCs/>
      <w:sz w:val="20"/>
      <w:szCs w:val="20"/>
    </w:rPr>
  </w:style>
  <w:style w:type="character" w:styleId="PageNumber">
    <w:name w:val="page number"/>
    <w:basedOn w:val="DefaultParagraphFont"/>
    <w:rsid w:val="009A41A4"/>
  </w:style>
  <w:style w:type="character" w:styleId="FollowedHyperlink">
    <w:name w:val="FollowedHyperlink"/>
    <w:basedOn w:val="DefaultParagraphFont"/>
    <w:rsid w:val="00F754A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67"/>
  <w:style w:type="paragraph" w:default="1" w:styleId="Normal">
    <w:name w:val="Normal"/>
    <w:qFormat/>
    <w:rsid w:val="00C91D78"/>
  </w:style>
  <w:style w:type="paragraph" w:styleId="Heading4">
    <w:name w:val="heading 4"/>
    <w:basedOn w:val="Normal"/>
    <w:link w:val="Heading4Char"/>
    <w:uiPriority w:val="9"/>
    <w:rsid w:val="00C91D78"/>
    <w:pPr>
      <w:spacing w:beforeLines="1" w:afterLines="1"/>
      <w:outlineLvl w:val="3"/>
    </w:pPr>
    <w:rPr>
      <w:rFonts w:ascii="Times" w:hAnsi="Times"/>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852B3F"/>
    <w:rPr>
      <w:rFonts w:ascii="Lucida Grande" w:hAnsi="Lucida Grande"/>
      <w:sz w:val="18"/>
      <w:szCs w:val="18"/>
    </w:rPr>
  </w:style>
  <w:style w:type="character" w:customStyle="1" w:styleId="BalloonTextChar">
    <w:name w:val="Balloon Text Char"/>
    <w:basedOn w:val="DefaultParagraphFont"/>
    <w:uiPriority w:val="99"/>
    <w:semiHidden/>
    <w:rsid w:val="00481814"/>
    <w:rPr>
      <w:rFonts w:ascii="Lucida Grande" w:hAnsi="Lucida Grande"/>
      <w:sz w:val="18"/>
      <w:szCs w:val="18"/>
    </w:rPr>
  </w:style>
  <w:style w:type="character" w:customStyle="1" w:styleId="BalloonTextChar0">
    <w:name w:val="Balloon Text Char"/>
    <w:basedOn w:val="DefaultParagraphFont"/>
    <w:uiPriority w:val="99"/>
    <w:semiHidden/>
    <w:rsid w:val="00481814"/>
    <w:rPr>
      <w:rFonts w:ascii="Lucida Grande" w:hAnsi="Lucida Grande"/>
      <w:sz w:val="18"/>
      <w:szCs w:val="18"/>
    </w:rPr>
  </w:style>
  <w:style w:type="character" w:customStyle="1" w:styleId="BalloonTextChar2">
    <w:name w:val="Balloon Text Char"/>
    <w:basedOn w:val="DefaultParagraphFont"/>
    <w:uiPriority w:val="99"/>
    <w:semiHidden/>
    <w:rsid w:val="00481814"/>
    <w:rPr>
      <w:rFonts w:ascii="Lucida Grande" w:hAnsi="Lucida Grande"/>
      <w:sz w:val="18"/>
      <w:szCs w:val="18"/>
    </w:rPr>
  </w:style>
  <w:style w:type="character" w:customStyle="1" w:styleId="BalloonTextChar3">
    <w:name w:val="Balloon Text Char"/>
    <w:basedOn w:val="DefaultParagraphFont"/>
    <w:uiPriority w:val="99"/>
    <w:semiHidden/>
    <w:rsid w:val="00481814"/>
    <w:rPr>
      <w:rFonts w:ascii="Lucida Grande" w:hAnsi="Lucida Grande"/>
      <w:sz w:val="18"/>
      <w:szCs w:val="18"/>
    </w:rPr>
  </w:style>
  <w:style w:type="character" w:customStyle="1" w:styleId="BalloonTextChar4">
    <w:name w:val="Balloon Text Char"/>
    <w:basedOn w:val="DefaultParagraphFont"/>
    <w:uiPriority w:val="99"/>
    <w:semiHidden/>
    <w:rsid w:val="00481814"/>
    <w:rPr>
      <w:rFonts w:ascii="Lucida Grande" w:hAnsi="Lucida Grande"/>
      <w:sz w:val="18"/>
      <w:szCs w:val="18"/>
    </w:rPr>
  </w:style>
  <w:style w:type="character" w:customStyle="1" w:styleId="BalloonTextChar5">
    <w:name w:val="Balloon Text Char"/>
    <w:basedOn w:val="DefaultParagraphFont"/>
    <w:uiPriority w:val="99"/>
    <w:semiHidden/>
    <w:rsid w:val="00481814"/>
    <w:rPr>
      <w:rFonts w:ascii="Lucida Grande" w:hAnsi="Lucida Grande"/>
      <w:sz w:val="18"/>
      <w:szCs w:val="18"/>
    </w:rPr>
  </w:style>
  <w:style w:type="character" w:customStyle="1" w:styleId="BalloonTextChar6">
    <w:name w:val="Balloon Text Char"/>
    <w:basedOn w:val="DefaultParagraphFont"/>
    <w:uiPriority w:val="99"/>
    <w:semiHidden/>
    <w:rsid w:val="004A1EBD"/>
    <w:rPr>
      <w:rFonts w:ascii="Lucida Grande" w:hAnsi="Lucida Grande" w:cs="Lucida Grande"/>
      <w:sz w:val="18"/>
      <w:szCs w:val="18"/>
    </w:rPr>
  </w:style>
  <w:style w:type="character" w:customStyle="1" w:styleId="BalloonTextChar7">
    <w:name w:val="Balloon Text Char"/>
    <w:basedOn w:val="DefaultParagraphFont"/>
    <w:uiPriority w:val="99"/>
    <w:semiHidden/>
    <w:rsid w:val="004A1EBD"/>
    <w:rPr>
      <w:rFonts w:ascii="Lucida Grande" w:hAnsi="Lucida Grande" w:cs="Lucida Grande"/>
      <w:sz w:val="18"/>
      <w:szCs w:val="18"/>
    </w:rPr>
  </w:style>
  <w:style w:type="character" w:customStyle="1" w:styleId="BalloonTextChar8">
    <w:name w:val="Balloon Text Char"/>
    <w:basedOn w:val="DefaultParagraphFont"/>
    <w:uiPriority w:val="99"/>
    <w:semiHidden/>
    <w:rsid w:val="00852B3F"/>
    <w:rPr>
      <w:rFonts w:ascii="Lucida Grande" w:hAnsi="Lucida Grande"/>
      <w:sz w:val="18"/>
      <w:szCs w:val="18"/>
    </w:rPr>
  </w:style>
  <w:style w:type="character" w:customStyle="1" w:styleId="BalloonTextChar9">
    <w:name w:val="Balloon Text Char"/>
    <w:basedOn w:val="DefaultParagraphFont"/>
    <w:uiPriority w:val="99"/>
    <w:semiHidden/>
    <w:rsid w:val="00852B3F"/>
    <w:rPr>
      <w:rFonts w:ascii="Lucida Grande" w:hAnsi="Lucida Grande"/>
      <w:sz w:val="18"/>
      <w:szCs w:val="18"/>
    </w:rPr>
  </w:style>
  <w:style w:type="character" w:customStyle="1" w:styleId="BalloonTextChara">
    <w:name w:val="Balloon Text Char"/>
    <w:basedOn w:val="DefaultParagraphFont"/>
    <w:uiPriority w:val="99"/>
    <w:semiHidden/>
    <w:rsid w:val="00852B3F"/>
    <w:rPr>
      <w:rFonts w:ascii="Lucida Grande" w:hAnsi="Lucida Grande"/>
      <w:sz w:val="18"/>
      <w:szCs w:val="18"/>
    </w:rPr>
  </w:style>
  <w:style w:type="character" w:customStyle="1" w:styleId="BalloonTextChar1">
    <w:name w:val="Balloon Text Char1"/>
    <w:basedOn w:val="DefaultParagraphFont"/>
    <w:link w:val="BalloonText"/>
    <w:uiPriority w:val="99"/>
    <w:semiHidden/>
    <w:rsid w:val="00852B3F"/>
    <w:rPr>
      <w:rFonts w:ascii="Lucida Grande" w:hAnsi="Lucida Grande"/>
      <w:sz w:val="18"/>
      <w:szCs w:val="18"/>
    </w:rPr>
  </w:style>
  <w:style w:type="character" w:customStyle="1" w:styleId="Heading4Char">
    <w:name w:val="Heading 4 Char"/>
    <w:basedOn w:val="DefaultParagraphFont"/>
    <w:link w:val="Heading4"/>
    <w:uiPriority w:val="9"/>
    <w:rsid w:val="00C91D78"/>
    <w:rPr>
      <w:rFonts w:ascii="Times" w:hAnsi="Times"/>
      <w:b/>
      <w:szCs w:val="20"/>
    </w:rPr>
  </w:style>
  <w:style w:type="character" w:styleId="Strong">
    <w:name w:val="Strong"/>
    <w:basedOn w:val="DefaultParagraphFont"/>
    <w:uiPriority w:val="22"/>
    <w:rsid w:val="00C91D78"/>
    <w:rPr>
      <w:b/>
    </w:rPr>
  </w:style>
  <w:style w:type="paragraph" w:styleId="NormalWeb">
    <w:name w:val="Normal (Web)"/>
    <w:basedOn w:val="Normal"/>
    <w:uiPriority w:val="99"/>
    <w:rsid w:val="00C91D78"/>
    <w:pPr>
      <w:spacing w:beforeLines="1" w:afterLines="1"/>
    </w:pPr>
    <w:rPr>
      <w:rFonts w:ascii="Times" w:hAnsi="Times" w:cs="Times New Roman"/>
      <w:sz w:val="20"/>
      <w:szCs w:val="20"/>
    </w:rPr>
  </w:style>
  <w:style w:type="character" w:styleId="Hyperlink">
    <w:name w:val="Hyperlink"/>
    <w:basedOn w:val="DefaultParagraphFont"/>
    <w:uiPriority w:val="99"/>
    <w:rsid w:val="00C91D78"/>
    <w:rPr>
      <w:color w:val="0000FF"/>
      <w:u w:val="single"/>
    </w:rPr>
  </w:style>
  <w:style w:type="paragraph" w:styleId="ListParagraph">
    <w:name w:val="List Paragraph"/>
    <w:basedOn w:val="Normal"/>
    <w:uiPriority w:val="34"/>
    <w:qFormat/>
    <w:rsid w:val="00095D3D"/>
    <w:pPr>
      <w:ind w:left="720"/>
      <w:contextualSpacing/>
    </w:pPr>
  </w:style>
  <w:style w:type="paragraph" w:styleId="EndnoteText">
    <w:name w:val="endnote text"/>
    <w:basedOn w:val="Normal"/>
    <w:link w:val="EndnoteTextChar"/>
    <w:rsid w:val="00E87B97"/>
    <w:pPr>
      <w:spacing w:after="0"/>
    </w:pPr>
  </w:style>
  <w:style w:type="character" w:customStyle="1" w:styleId="EndnoteTextChar">
    <w:name w:val="Endnote Text Char"/>
    <w:basedOn w:val="DefaultParagraphFont"/>
    <w:link w:val="EndnoteText"/>
    <w:rsid w:val="00E87B97"/>
  </w:style>
  <w:style w:type="character" w:styleId="EndnoteReference">
    <w:name w:val="endnote reference"/>
    <w:basedOn w:val="DefaultParagraphFont"/>
    <w:rsid w:val="00E87B97"/>
    <w:rPr>
      <w:vertAlign w:val="superscript"/>
    </w:rPr>
  </w:style>
  <w:style w:type="paragraph" w:styleId="Header">
    <w:name w:val="header"/>
    <w:basedOn w:val="Normal"/>
    <w:link w:val="HeaderChar"/>
    <w:rsid w:val="00A908E2"/>
    <w:pPr>
      <w:tabs>
        <w:tab w:val="center" w:pos="4320"/>
        <w:tab w:val="right" w:pos="8640"/>
      </w:tabs>
      <w:spacing w:after="0"/>
    </w:pPr>
  </w:style>
  <w:style w:type="character" w:customStyle="1" w:styleId="HeaderChar">
    <w:name w:val="Header Char"/>
    <w:basedOn w:val="DefaultParagraphFont"/>
    <w:link w:val="Header"/>
    <w:rsid w:val="00A908E2"/>
  </w:style>
  <w:style w:type="paragraph" w:styleId="Footer">
    <w:name w:val="footer"/>
    <w:basedOn w:val="Normal"/>
    <w:link w:val="FooterChar"/>
    <w:rsid w:val="00A908E2"/>
    <w:pPr>
      <w:tabs>
        <w:tab w:val="center" w:pos="4320"/>
        <w:tab w:val="right" w:pos="8640"/>
      </w:tabs>
      <w:spacing w:after="0"/>
    </w:pPr>
  </w:style>
  <w:style w:type="character" w:customStyle="1" w:styleId="FooterChar">
    <w:name w:val="Footer Char"/>
    <w:basedOn w:val="DefaultParagraphFont"/>
    <w:link w:val="Footer"/>
    <w:rsid w:val="00A908E2"/>
  </w:style>
  <w:style w:type="character" w:customStyle="1" w:styleId="st">
    <w:name w:val="st"/>
    <w:basedOn w:val="DefaultParagraphFont"/>
    <w:rsid w:val="00604B67"/>
  </w:style>
  <w:style w:type="character" w:styleId="Emphasis">
    <w:name w:val="Emphasis"/>
    <w:basedOn w:val="DefaultParagraphFont"/>
    <w:uiPriority w:val="20"/>
    <w:rsid w:val="00604B67"/>
    <w:rPr>
      <w:i/>
    </w:rPr>
  </w:style>
  <w:style w:type="character" w:styleId="CommentReference">
    <w:name w:val="annotation reference"/>
    <w:basedOn w:val="DefaultParagraphFont"/>
    <w:rsid w:val="00604B67"/>
    <w:rPr>
      <w:sz w:val="18"/>
      <w:szCs w:val="18"/>
    </w:rPr>
  </w:style>
  <w:style w:type="paragraph" w:styleId="CommentText">
    <w:name w:val="annotation text"/>
    <w:basedOn w:val="Normal"/>
    <w:link w:val="CommentTextChar"/>
    <w:rsid w:val="00604B67"/>
  </w:style>
  <w:style w:type="character" w:customStyle="1" w:styleId="CommentTextChar">
    <w:name w:val="Comment Text Char"/>
    <w:basedOn w:val="DefaultParagraphFont"/>
    <w:link w:val="CommentText"/>
    <w:rsid w:val="00604B67"/>
  </w:style>
  <w:style w:type="paragraph" w:styleId="CommentSubject">
    <w:name w:val="annotation subject"/>
    <w:basedOn w:val="CommentText"/>
    <w:next w:val="CommentText"/>
    <w:link w:val="CommentSubjectChar"/>
    <w:rsid w:val="00604B67"/>
    <w:rPr>
      <w:b/>
      <w:bCs/>
      <w:sz w:val="20"/>
      <w:szCs w:val="20"/>
    </w:rPr>
  </w:style>
  <w:style w:type="character" w:customStyle="1" w:styleId="CommentSubjectChar">
    <w:name w:val="Comment Subject Char"/>
    <w:basedOn w:val="CommentTextChar"/>
    <w:link w:val="CommentSubject"/>
    <w:rsid w:val="00604B67"/>
    <w:rPr>
      <w:b/>
      <w:bCs/>
      <w:sz w:val="20"/>
      <w:szCs w:val="20"/>
    </w:rPr>
  </w:style>
  <w:style w:type="character" w:styleId="PageNumber">
    <w:name w:val="page number"/>
    <w:basedOn w:val="DefaultParagraphFont"/>
    <w:rsid w:val="009A41A4"/>
  </w:style>
  <w:style w:type="character" w:styleId="FollowedHyperlink">
    <w:name w:val="FollowedHyperlink"/>
    <w:basedOn w:val="DefaultParagraphFont"/>
    <w:rsid w:val="00F754A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25347">
      <w:bodyDiv w:val="1"/>
      <w:marLeft w:val="0"/>
      <w:marRight w:val="0"/>
      <w:marTop w:val="0"/>
      <w:marBottom w:val="0"/>
      <w:divBdr>
        <w:top w:val="none" w:sz="0" w:space="0" w:color="auto"/>
        <w:left w:val="none" w:sz="0" w:space="0" w:color="auto"/>
        <w:bottom w:val="none" w:sz="0" w:space="0" w:color="auto"/>
        <w:right w:val="none" w:sz="0" w:space="0" w:color="auto"/>
      </w:divBdr>
    </w:div>
    <w:div w:id="166208026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energystar.gov/ia/partners/promotions/change_light/downloads/Fact_Sheet_Mercury.pdf" TargetMode="External"/><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2431</Words>
  <Characters>13863</Characters>
  <Application>Microsoft Office Word</Application>
  <DocSecurity>0</DocSecurity>
  <Lines>115</Lines>
  <Paragraphs>32</Paragraphs>
  <ScaleCrop>false</ScaleCrop>
  <Company>Organic FarmingWorks</Company>
  <LinksUpToDate>false</LinksUpToDate>
  <CharactersWithSpaces>16262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Atina Diffley</dc:creator>
  <cp:lastModifiedBy>Jane G Jewett</cp:lastModifiedBy>
  <cp:revision>2</cp:revision>
  <dcterms:created xsi:type="dcterms:W3CDTF">2012-10-23T16:14:00Z</dcterms:created>
  <dcterms:modified xsi:type="dcterms:W3CDTF">2012-10-23T16:14:00Z</dcterms:modified>
</cp:coreProperties>
</file>