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23" w:rsidRPr="002871CE" w:rsidRDefault="009E7723">
      <w:pPr>
        <w:rPr>
          <w:sz w:val="36"/>
          <w:szCs w:val="36"/>
        </w:rPr>
      </w:pPr>
      <w:r w:rsidRPr="002871CE">
        <w:rPr>
          <w:sz w:val="36"/>
          <w:szCs w:val="36"/>
        </w:rPr>
        <w:t>Perennial Pastures &amp; Hayfields</w:t>
      </w:r>
      <w:r w:rsidR="002871CE" w:rsidRPr="002871CE">
        <w:rPr>
          <w:sz w:val="36"/>
          <w:szCs w:val="36"/>
        </w:rPr>
        <w:t xml:space="preserve">:  </w:t>
      </w:r>
      <w:r w:rsidRPr="002871CE">
        <w:rPr>
          <w:sz w:val="36"/>
          <w:szCs w:val="36"/>
        </w:rPr>
        <w:t>What’s in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7723" w:rsidTr="009E7723">
        <w:tc>
          <w:tcPr>
            <w:tcW w:w="3192" w:type="dxa"/>
          </w:tcPr>
          <w:p w:rsidR="009E7723" w:rsidRPr="002871CE" w:rsidRDefault="009E7723">
            <w:pPr>
              <w:rPr>
                <w:b/>
              </w:rPr>
            </w:pPr>
            <w:r w:rsidRPr="002871CE">
              <w:rPr>
                <w:b/>
              </w:rPr>
              <w:t>Grasses</w:t>
            </w:r>
          </w:p>
        </w:tc>
        <w:tc>
          <w:tcPr>
            <w:tcW w:w="3192" w:type="dxa"/>
          </w:tcPr>
          <w:p w:rsidR="009E7723" w:rsidRPr="002871CE" w:rsidRDefault="009E7723">
            <w:pPr>
              <w:rPr>
                <w:b/>
              </w:rPr>
            </w:pPr>
            <w:r w:rsidRPr="002871CE">
              <w:rPr>
                <w:b/>
              </w:rPr>
              <w:t>Legumes</w:t>
            </w:r>
          </w:p>
        </w:tc>
        <w:tc>
          <w:tcPr>
            <w:tcW w:w="3192" w:type="dxa"/>
          </w:tcPr>
          <w:p w:rsidR="009E7723" w:rsidRPr="002871CE" w:rsidRDefault="009E7723">
            <w:pPr>
              <w:rPr>
                <w:b/>
              </w:rPr>
            </w:pPr>
            <w:r w:rsidRPr="002871CE">
              <w:rPr>
                <w:b/>
              </w:rPr>
              <w:t>Forbs</w:t>
            </w:r>
          </w:p>
        </w:tc>
      </w:tr>
      <w:tr w:rsidR="009E7723" w:rsidTr="009E7723">
        <w:tc>
          <w:tcPr>
            <w:tcW w:w="3192" w:type="dxa"/>
          </w:tcPr>
          <w:p w:rsidR="009E7723" w:rsidRDefault="009E7723" w:rsidP="00B7406B">
            <w:r>
              <w:t>Grasses are plants that have long, thin leaves – “blades” of grass. Perennial grasses form dense mats of fibrous roots that hold soil in place.  A field of perennial grasses can soak up lots of water and dissolved nutrients, preventing them from running off into rivers and streams.</w:t>
            </w:r>
            <w:r w:rsidR="002533EA">
              <w:t xml:space="preserve">  Grasses for pasture and hay are generally divided into “cool-season” grasses, which have their main growth in the spring and fall; and “warm-season” grasses, which grow well in the heat of summer.  In northern states, cool-season grasses are what you most commonly see in pastures and hayfields. </w:t>
            </w:r>
            <w:r w:rsidR="002533EA">
              <w:br/>
            </w:r>
          </w:p>
        </w:tc>
        <w:tc>
          <w:tcPr>
            <w:tcW w:w="3192" w:type="dxa"/>
          </w:tcPr>
          <w:p w:rsidR="009E7723" w:rsidRDefault="009E7723" w:rsidP="00B7406B">
            <w:r>
              <w:t>Legumes are plants related to beans and peas.  They have a close relationship with a particular group of bacteria that live in the soil, called Rhizobi</w:t>
            </w:r>
            <w:r w:rsidR="00B7406B">
              <w:t>a</w:t>
            </w:r>
            <w:r>
              <w:t>.  Rhizobi</w:t>
            </w:r>
            <w:r w:rsidR="00B7406B">
              <w:t>a</w:t>
            </w:r>
            <w:bookmarkStart w:id="0" w:name="_GoBack"/>
            <w:bookmarkEnd w:id="0"/>
            <w:r>
              <w:t xml:space="preserve"> bacteria species “infect” legume roots where they collect nitrogen that the plants take in from the atmosphere, which is about 70% nitrogen gas. The bacteria break down and transform this atmospheric nitrogen into a form useable by plants.  Well-managed legume crops can reduce the need for purchased synthetic nitrogen fertilizer, which is produced using fossil fuels.</w:t>
            </w:r>
          </w:p>
        </w:tc>
        <w:tc>
          <w:tcPr>
            <w:tcW w:w="3192" w:type="dxa"/>
          </w:tcPr>
          <w:p w:rsidR="009E7723" w:rsidRDefault="009E7723" w:rsidP="000E6615">
            <w:r>
              <w:t>Forbs are broad-leaved plants that are neither grasses nor legumes.  Most of the plants that you recognize as weeds in your garden are forbs.</w:t>
            </w:r>
            <w:r w:rsidR="002533EA">
              <w:t xml:space="preserve"> Perennial forbs can also become weeds in perennial pastures,</w:t>
            </w:r>
            <w:r w:rsidR="002871CE">
              <w:t xml:space="preserve"> and may be harmful to livestock.  Some forbs </w:t>
            </w:r>
            <w:r w:rsidR="002533EA">
              <w:t>are planted intentionally</w:t>
            </w:r>
            <w:r w:rsidR="002871CE">
              <w:t xml:space="preserve"> in pastures</w:t>
            </w:r>
            <w:r w:rsidR="002533EA">
              <w:t xml:space="preserve"> to provi</w:t>
            </w:r>
            <w:r w:rsidR="002871CE">
              <w:t>de variety in the cattle diet. Certain</w:t>
            </w:r>
            <w:r w:rsidR="002533EA">
              <w:t xml:space="preserve"> types</w:t>
            </w:r>
            <w:r w:rsidR="002871CE">
              <w:t xml:space="preserve"> of forbs</w:t>
            </w:r>
            <w:r w:rsidR="002533EA">
              <w:t xml:space="preserve"> have other beneficial effects such as </w:t>
            </w:r>
            <w:r w:rsidR="000E6615">
              <w:t>long and</w:t>
            </w:r>
            <w:r w:rsidR="002533EA">
              <w:t xml:space="preserve"> fleshy roots that can loosen compacted soil. </w:t>
            </w:r>
          </w:p>
        </w:tc>
      </w:tr>
      <w:tr w:rsidR="009E7723" w:rsidTr="009E7723">
        <w:tc>
          <w:tcPr>
            <w:tcW w:w="3192" w:type="dxa"/>
          </w:tcPr>
          <w:p w:rsidR="009E7723" w:rsidRPr="002533EA" w:rsidRDefault="002533EA" w:rsidP="002533EA">
            <w:pPr>
              <w:rPr>
                <w:b/>
              </w:rPr>
            </w:pPr>
            <w:r w:rsidRPr="002533EA">
              <w:rPr>
                <w:b/>
              </w:rPr>
              <w:t>Common types of cool-season hay &amp; pasture grasses:</w:t>
            </w:r>
          </w:p>
        </w:tc>
        <w:tc>
          <w:tcPr>
            <w:tcW w:w="3192" w:type="dxa"/>
          </w:tcPr>
          <w:p w:rsidR="009E7723" w:rsidRPr="002533EA" w:rsidRDefault="002533EA">
            <w:pPr>
              <w:rPr>
                <w:b/>
              </w:rPr>
            </w:pPr>
            <w:r w:rsidRPr="002533EA">
              <w:rPr>
                <w:b/>
              </w:rPr>
              <w:t>Most common hay &amp; pasture legumes:</w:t>
            </w:r>
          </w:p>
        </w:tc>
        <w:tc>
          <w:tcPr>
            <w:tcW w:w="3192" w:type="dxa"/>
          </w:tcPr>
          <w:p w:rsidR="009E7723" w:rsidRPr="00401ECE" w:rsidRDefault="002533EA">
            <w:pPr>
              <w:rPr>
                <w:b/>
              </w:rPr>
            </w:pPr>
            <w:r w:rsidRPr="00401ECE">
              <w:rPr>
                <w:b/>
              </w:rPr>
              <w:t>Common planted forbs for pasture:</w:t>
            </w:r>
          </w:p>
        </w:tc>
      </w:tr>
      <w:tr w:rsidR="009E7723" w:rsidTr="009E7723">
        <w:tc>
          <w:tcPr>
            <w:tcW w:w="3192" w:type="dxa"/>
          </w:tcPr>
          <w:p w:rsidR="009E7723" w:rsidRDefault="002533EA">
            <w:r>
              <w:t>Timothy</w:t>
            </w:r>
          </w:p>
        </w:tc>
        <w:tc>
          <w:tcPr>
            <w:tcW w:w="3192" w:type="dxa"/>
          </w:tcPr>
          <w:p w:rsidR="009E7723" w:rsidRDefault="002533EA">
            <w:r>
              <w:t xml:space="preserve">Alfalfa </w:t>
            </w:r>
          </w:p>
        </w:tc>
        <w:tc>
          <w:tcPr>
            <w:tcW w:w="3192" w:type="dxa"/>
          </w:tcPr>
          <w:p w:rsidR="009E7723" w:rsidRDefault="002533EA">
            <w:r>
              <w:t>Turnip</w:t>
            </w:r>
          </w:p>
        </w:tc>
      </w:tr>
      <w:tr w:rsidR="009E7723" w:rsidTr="009E7723">
        <w:tc>
          <w:tcPr>
            <w:tcW w:w="3192" w:type="dxa"/>
          </w:tcPr>
          <w:p w:rsidR="009E7723" w:rsidRDefault="002533EA">
            <w:r>
              <w:t xml:space="preserve">Smooth </w:t>
            </w:r>
            <w:proofErr w:type="spellStart"/>
            <w:r>
              <w:t>bromegrass</w:t>
            </w:r>
            <w:proofErr w:type="spellEnd"/>
          </w:p>
        </w:tc>
        <w:tc>
          <w:tcPr>
            <w:tcW w:w="3192" w:type="dxa"/>
          </w:tcPr>
          <w:p w:rsidR="009E7723" w:rsidRDefault="002533EA">
            <w:r>
              <w:t>Red clover</w:t>
            </w:r>
          </w:p>
        </w:tc>
        <w:tc>
          <w:tcPr>
            <w:tcW w:w="3192" w:type="dxa"/>
          </w:tcPr>
          <w:p w:rsidR="009E7723" w:rsidRDefault="002533EA">
            <w:r>
              <w:t>Chicory</w:t>
            </w:r>
          </w:p>
        </w:tc>
      </w:tr>
      <w:tr w:rsidR="009E7723" w:rsidTr="009E7723">
        <w:tc>
          <w:tcPr>
            <w:tcW w:w="3192" w:type="dxa"/>
          </w:tcPr>
          <w:p w:rsidR="009E7723" w:rsidRDefault="002533EA">
            <w:proofErr w:type="spellStart"/>
            <w:r>
              <w:t>Orchardgrass</w:t>
            </w:r>
            <w:proofErr w:type="spellEnd"/>
          </w:p>
        </w:tc>
        <w:tc>
          <w:tcPr>
            <w:tcW w:w="3192" w:type="dxa"/>
          </w:tcPr>
          <w:p w:rsidR="009E7723" w:rsidRDefault="002533EA">
            <w:r>
              <w:t>White clover</w:t>
            </w:r>
          </w:p>
        </w:tc>
        <w:tc>
          <w:tcPr>
            <w:tcW w:w="3192" w:type="dxa"/>
          </w:tcPr>
          <w:p w:rsidR="009E7723" w:rsidRDefault="009E7723"/>
        </w:tc>
      </w:tr>
      <w:tr w:rsidR="002533EA" w:rsidTr="009E7723">
        <w:tc>
          <w:tcPr>
            <w:tcW w:w="3192" w:type="dxa"/>
          </w:tcPr>
          <w:p w:rsidR="002533EA" w:rsidRDefault="002533EA">
            <w:proofErr w:type="spellStart"/>
            <w:r>
              <w:t>Quackgrass</w:t>
            </w:r>
            <w:proofErr w:type="spellEnd"/>
            <w:r>
              <w:t xml:space="preserve"> (often considered a weed)</w:t>
            </w:r>
          </w:p>
        </w:tc>
        <w:tc>
          <w:tcPr>
            <w:tcW w:w="3192" w:type="dxa"/>
          </w:tcPr>
          <w:p w:rsidR="002533EA" w:rsidRDefault="002533EA">
            <w:proofErr w:type="spellStart"/>
            <w:r>
              <w:t>Birdsfoot</w:t>
            </w:r>
            <w:proofErr w:type="spellEnd"/>
            <w:r>
              <w:t xml:space="preserve"> trefoil</w:t>
            </w:r>
          </w:p>
        </w:tc>
        <w:tc>
          <w:tcPr>
            <w:tcW w:w="3192" w:type="dxa"/>
          </w:tcPr>
          <w:p w:rsidR="002533EA" w:rsidRPr="00401ECE" w:rsidRDefault="00401ECE">
            <w:pPr>
              <w:rPr>
                <w:b/>
              </w:rPr>
            </w:pPr>
            <w:r w:rsidRPr="00401ECE">
              <w:rPr>
                <w:b/>
              </w:rPr>
              <w:t>Common pasture weeds that are forbs:</w:t>
            </w:r>
          </w:p>
        </w:tc>
      </w:tr>
      <w:tr w:rsidR="002533EA" w:rsidTr="009E7723">
        <w:tc>
          <w:tcPr>
            <w:tcW w:w="3192" w:type="dxa"/>
          </w:tcPr>
          <w:p w:rsidR="002533EA" w:rsidRDefault="002533EA">
            <w:r>
              <w:t>Fescues</w:t>
            </w:r>
          </w:p>
        </w:tc>
        <w:tc>
          <w:tcPr>
            <w:tcW w:w="3192" w:type="dxa"/>
          </w:tcPr>
          <w:p w:rsidR="002533EA" w:rsidRPr="002533EA" w:rsidRDefault="002533EA">
            <w:pPr>
              <w:rPr>
                <w:b/>
              </w:rPr>
            </w:pPr>
            <w:r w:rsidRPr="002533EA">
              <w:rPr>
                <w:b/>
              </w:rPr>
              <w:t>Less common hay &amp; pasture legumes:</w:t>
            </w:r>
          </w:p>
        </w:tc>
        <w:tc>
          <w:tcPr>
            <w:tcW w:w="3192" w:type="dxa"/>
          </w:tcPr>
          <w:p w:rsidR="002533EA" w:rsidRDefault="00401ECE">
            <w:r>
              <w:t>Canada thistle</w:t>
            </w:r>
          </w:p>
        </w:tc>
      </w:tr>
      <w:tr w:rsidR="002533EA" w:rsidTr="009E7723">
        <w:tc>
          <w:tcPr>
            <w:tcW w:w="3192" w:type="dxa"/>
          </w:tcPr>
          <w:p w:rsidR="002533EA" w:rsidRDefault="002533EA">
            <w:r>
              <w:t>Ryegrasses</w:t>
            </w:r>
          </w:p>
        </w:tc>
        <w:tc>
          <w:tcPr>
            <w:tcW w:w="3192" w:type="dxa"/>
          </w:tcPr>
          <w:p w:rsidR="002533EA" w:rsidRDefault="002533EA">
            <w:r>
              <w:t>Kura clover</w:t>
            </w:r>
          </w:p>
        </w:tc>
        <w:tc>
          <w:tcPr>
            <w:tcW w:w="3192" w:type="dxa"/>
          </w:tcPr>
          <w:p w:rsidR="002533EA" w:rsidRDefault="00401ECE">
            <w:r>
              <w:t>Goldenrod</w:t>
            </w:r>
          </w:p>
        </w:tc>
      </w:tr>
      <w:tr w:rsidR="002533EA" w:rsidTr="009E7723">
        <w:tc>
          <w:tcPr>
            <w:tcW w:w="3192" w:type="dxa"/>
          </w:tcPr>
          <w:p w:rsidR="002533EA" w:rsidRDefault="002533EA"/>
        </w:tc>
        <w:tc>
          <w:tcPr>
            <w:tcW w:w="3192" w:type="dxa"/>
          </w:tcPr>
          <w:p w:rsidR="002533EA" w:rsidRDefault="002533EA">
            <w:proofErr w:type="spellStart"/>
            <w:r>
              <w:t>Sainfoin</w:t>
            </w:r>
            <w:proofErr w:type="spellEnd"/>
          </w:p>
        </w:tc>
        <w:tc>
          <w:tcPr>
            <w:tcW w:w="3192" w:type="dxa"/>
          </w:tcPr>
          <w:p w:rsidR="002533EA" w:rsidRDefault="00401ECE">
            <w:r>
              <w:t>Curly dock</w:t>
            </w:r>
          </w:p>
        </w:tc>
      </w:tr>
      <w:tr w:rsidR="002533EA" w:rsidTr="009E7723">
        <w:tc>
          <w:tcPr>
            <w:tcW w:w="3192" w:type="dxa"/>
          </w:tcPr>
          <w:p w:rsidR="002533EA" w:rsidRPr="002533EA" w:rsidRDefault="002533EA">
            <w:pPr>
              <w:rPr>
                <w:b/>
              </w:rPr>
            </w:pPr>
            <w:r w:rsidRPr="002533EA">
              <w:rPr>
                <w:b/>
              </w:rPr>
              <w:t>Common types of warm-season grasses in the Midwest:</w:t>
            </w:r>
          </w:p>
        </w:tc>
        <w:tc>
          <w:tcPr>
            <w:tcW w:w="3192" w:type="dxa"/>
          </w:tcPr>
          <w:p w:rsidR="002533EA" w:rsidRDefault="002533EA">
            <w:proofErr w:type="spellStart"/>
            <w:r>
              <w:t>Crownvetch</w:t>
            </w:r>
            <w:proofErr w:type="spellEnd"/>
          </w:p>
        </w:tc>
        <w:tc>
          <w:tcPr>
            <w:tcW w:w="3192" w:type="dxa"/>
          </w:tcPr>
          <w:p w:rsidR="002533EA" w:rsidRDefault="002871CE">
            <w:r>
              <w:t>Wild carrot</w:t>
            </w:r>
          </w:p>
        </w:tc>
      </w:tr>
      <w:tr w:rsidR="002533EA" w:rsidTr="009E7723">
        <w:tc>
          <w:tcPr>
            <w:tcW w:w="3192" w:type="dxa"/>
          </w:tcPr>
          <w:p w:rsidR="002533EA" w:rsidRDefault="002533EA">
            <w:proofErr w:type="spellStart"/>
            <w:r>
              <w:t>Switchgrass</w:t>
            </w:r>
            <w:proofErr w:type="spellEnd"/>
          </w:p>
        </w:tc>
        <w:tc>
          <w:tcPr>
            <w:tcW w:w="3192" w:type="dxa"/>
          </w:tcPr>
          <w:p w:rsidR="002533EA" w:rsidRDefault="002533EA">
            <w:r>
              <w:t>Alsike clover</w:t>
            </w:r>
          </w:p>
        </w:tc>
        <w:tc>
          <w:tcPr>
            <w:tcW w:w="3192" w:type="dxa"/>
          </w:tcPr>
          <w:p w:rsidR="002533EA" w:rsidRDefault="002533EA"/>
        </w:tc>
      </w:tr>
      <w:tr w:rsidR="002533EA" w:rsidTr="009E7723">
        <w:tc>
          <w:tcPr>
            <w:tcW w:w="3192" w:type="dxa"/>
          </w:tcPr>
          <w:p w:rsidR="002533EA" w:rsidRDefault="002533EA">
            <w:r>
              <w:t>Big bluestem</w:t>
            </w:r>
          </w:p>
        </w:tc>
        <w:tc>
          <w:tcPr>
            <w:tcW w:w="3192" w:type="dxa"/>
          </w:tcPr>
          <w:p w:rsidR="002533EA" w:rsidRDefault="002533EA"/>
        </w:tc>
        <w:tc>
          <w:tcPr>
            <w:tcW w:w="3192" w:type="dxa"/>
          </w:tcPr>
          <w:p w:rsidR="002533EA" w:rsidRDefault="002533EA"/>
        </w:tc>
      </w:tr>
      <w:tr w:rsidR="002533EA" w:rsidTr="009E7723">
        <w:tc>
          <w:tcPr>
            <w:tcW w:w="3192" w:type="dxa"/>
          </w:tcPr>
          <w:p w:rsidR="002533EA" w:rsidRDefault="002533EA">
            <w:proofErr w:type="spellStart"/>
            <w:r>
              <w:t>Indiangrass</w:t>
            </w:r>
            <w:proofErr w:type="spellEnd"/>
          </w:p>
        </w:tc>
        <w:tc>
          <w:tcPr>
            <w:tcW w:w="3192" w:type="dxa"/>
          </w:tcPr>
          <w:p w:rsidR="002533EA" w:rsidRDefault="002533EA"/>
        </w:tc>
        <w:tc>
          <w:tcPr>
            <w:tcW w:w="3192" w:type="dxa"/>
          </w:tcPr>
          <w:p w:rsidR="002533EA" w:rsidRDefault="002533EA"/>
        </w:tc>
      </w:tr>
      <w:tr w:rsidR="002533EA" w:rsidTr="009E7723">
        <w:tc>
          <w:tcPr>
            <w:tcW w:w="3192" w:type="dxa"/>
          </w:tcPr>
          <w:p w:rsidR="002533EA" w:rsidRDefault="002533EA"/>
        </w:tc>
        <w:tc>
          <w:tcPr>
            <w:tcW w:w="3192" w:type="dxa"/>
          </w:tcPr>
          <w:p w:rsidR="002533EA" w:rsidRDefault="002533EA"/>
        </w:tc>
        <w:tc>
          <w:tcPr>
            <w:tcW w:w="3192" w:type="dxa"/>
          </w:tcPr>
          <w:p w:rsidR="002533EA" w:rsidRDefault="002533EA"/>
        </w:tc>
      </w:tr>
    </w:tbl>
    <w:p w:rsidR="009E7723" w:rsidRDefault="009E7723"/>
    <w:p w:rsidR="003B4179" w:rsidRDefault="003B4179">
      <w:r>
        <w:t xml:space="preserve">More information: Evaluating Land Suitability for Grazing Cattle, Green Lands Blue </w:t>
      </w:r>
      <w:proofErr w:type="gramStart"/>
      <w:r>
        <w:t>Waters ,</w:t>
      </w:r>
      <w:proofErr w:type="gramEnd"/>
      <w:r>
        <w:t xml:space="preserve"> </w:t>
      </w:r>
      <w:hyperlink r:id="rId5" w:history="1">
        <w:r>
          <w:rPr>
            <w:rStyle w:val="Hyperlink"/>
          </w:rPr>
          <w:t>http://greenlandsbluewaters.net/Perennial_Forage/CG_Evaluating%20Land_final_0313.pdf</w:t>
        </w:r>
      </w:hyperlink>
    </w:p>
    <w:sectPr w:rsidR="003B4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23"/>
    <w:rsid w:val="000E6615"/>
    <w:rsid w:val="002533EA"/>
    <w:rsid w:val="002871CE"/>
    <w:rsid w:val="003B4179"/>
    <w:rsid w:val="00401ECE"/>
    <w:rsid w:val="009E7723"/>
    <w:rsid w:val="00B7406B"/>
    <w:rsid w:val="00B86C65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B41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B4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eenlandsbluewaters.net/Perennial_Forage/CG_Evaluating%20Land_final_03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4</cp:revision>
  <dcterms:created xsi:type="dcterms:W3CDTF">2013-05-21T20:31:00Z</dcterms:created>
  <dcterms:modified xsi:type="dcterms:W3CDTF">2013-05-23T16:22:00Z</dcterms:modified>
</cp:coreProperties>
</file>