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4485" w:rsidRPr="009276FD" w:rsidRDefault="00BF5E5D" w:rsidP="008449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b/>
          <w:color w:val="141413"/>
          <w:szCs w:val="36"/>
        </w:rPr>
      </w:pPr>
      <w:bookmarkStart w:id="0" w:name="_GoBack"/>
      <w:bookmarkEnd w:id="0"/>
      <w:r>
        <w:rPr>
          <w:rFonts w:cs="Helvetica"/>
          <w:i/>
          <w:noProof/>
          <w:color w:val="565755"/>
        </w:rPr>
        <mc:AlternateContent>
          <mc:Choice Requires="wps">
            <w:drawing>
              <wp:anchor distT="0" distB="0" distL="114300" distR="114300" simplePos="0" relativeHeight="251658240" behindDoc="0" locked="0" layoutInCell="1" allowOverlap="1">
                <wp:simplePos x="0" y="0"/>
                <wp:positionH relativeFrom="column">
                  <wp:posOffset>4918075</wp:posOffset>
                </wp:positionH>
                <wp:positionV relativeFrom="paragraph">
                  <wp:posOffset>-228600</wp:posOffset>
                </wp:positionV>
                <wp:extent cx="2743200" cy="9601200"/>
                <wp:effectExtent l="3175" t="0" r="0" b="0"/>
                <wp:wrapTight wrapText="bothSides">
                  <wp:wrapPolygon edited="0">
                    <wp:start x="0" y="0"/>
                    <wp:lineTo x="21600" y="0"/>
                    <wp:lineTo x="21600" y="21600"/>
                    <wp:lineTo x="0" y="21600"/>
                    <wp:lineTo x="0" y="0"/>
                  </wp:wrapPolygon>
                </wp:wrapTight>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60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2560320" cy="2018665"/>
                                  <wp:effectExtent l="25400" t="0" r="5080" b="0"/>
                                  <wp:docPr id="1" name="Picture 0" descr="IMG_1655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55LR.jpg"/>
                                          <pic:cNvPicPr/>
                                        </pic:nvPicPr>
                                        <pic:blipFill>
                                          <a:blip r:embed="rId8"/>
                                          <a:stretch>
                                            <a:fillRect/>
                                          </a:stretch>
                                        </pic:blipFill>
                                        <pic:spPr>
                                          <a:xfrm>
                                            <a:off x="0" y="0"/>
                                            <a:ext cx="2560320" cy="2018665"/>
                                          </a:xfrm>
                                          <a:prstGeom prst="rect">
                                            <a:avLst/>
                                          </a:prstGeom>
                                        </pic:spPr>
                                      </pic:pic>
                                    </a:graphicData>
                                  </a:graphic>
                                </wp:inline>
                              </w:drawing>
                            </w:r>
                          </w:p>
                          <w:p w:rsidR="00145154" w:rsidRDefault="00145154" w:rsidP="001B4907">
                            <w:r w:rsidRPr="002419B0">
                              <w:rPr>
                                <w:b/>
                              </w:rPr>
                              <w:t>Pick It Clean</w:t>
                            </w:r>
                            <w:r>
                              <w:rPr>
                                <w:b/>
                              </w:rPr>
                              <w:t xml:space="preserve"> — Keep It Clean</w:t>
                            </w:r>
                            <w:r w:rsidRPr="002419B0">
                              <w:rPr>
                                <w:b/>
                              </w:rPr>
                              <w:t>:</w:t>
                            </w:r>
                            <w:r>
                              <w:t xml:space="preserve"> When cutting low-to-the-ground crops, like cabbage, cut above the mud splash/soil area. Keep the picking knife, hands, and harvest crate free of soil. You can harvest in muddy conditions and bring the cabbage out of the field clean, not needing to be washed. </w:t>
                            </w:r>
                            <w:r>
                              <w:rPr>
                                <w:noProof/>
                              </w:rPr>
                              <w:drawing>
                                <wp:inline distT="0" distB="0" distL="0" distR="0">
                                  <wp:extent cx="2996338" cy="2197121"/>
                                  <wp:effectExtent l="25400" t="0" r="862" b="0"/>
                                  <wp:docPr id="328" name="Picture 37" descr="IMG_2072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72LR.jpg"/>
                                          <pic:cNvPicPr/>
                                        </pic:nvPicPr>
                                        <pic:blipFill>
                                          <a:blip r:embed="rId9"/>
                                          <a:stretch>
                                            <a:fillRect/>
                                          </a:stretch>
                                        </pic:blipFill>
                                        <pic:spPr>
                                          <a:xfrm>
                                            <a:off x="0" y="0"/>
                                            <a:ext cx="3011190" cy="2208011"/>
                                          </a:xfrm>
                                          <a:prstGeom prst="rect">
                                            <a:avLst/>
                                          </a:prstGeom>
                                        </pic:spPr>
                                      </pic:pic>
                                    </a:graphicData>
                                  </a:graphic>
                                </wp:inline>
                              </w:drawing>
                            </w:r>
                          </w:p>
                          <w:p w:rsidR="00145154" w:rsidRDefault="00145154" w:rsidP="001B4907">
                            <w:r>
                              <w:t xml:space="preserve">This broccoli won’t need to be washed.  It’s already clean in the field, and Avel—a skilled harvester—takes care to keep it clean during harvest. </w:t>
                            </w:r>
                          </w:p>
                          <w:p w:rsidR="00145154" w:rsidRDefault="00145154">
                            <w:r>
                              <w:rPr>
                                <w:noProof/>
                              </w:rPr>
                              <w:drawing>
                                <wp:inline distT="0" distB="0" distL="0" distR="0">
                                  <wp:extent cx="2508655" cy="2602606"/>
                                  <wp:effectExtent l="25400" t="0" r="5945" b="0"/>
                                  <wp:docPr id="8" name="Picture 7" descr="DSC0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35.jpg"/>
                                          <pic:cNvPicPr/>
                                        </pic:nvPicPr>
                                        <pic:blipFill>
                                          <a:blip r:embed="rId10"/>
                                          <a:stretch>
                                            <a:fillRect/>
                                          </a:stretch>
                                        </pic:blipFill>
                                        <pic:spPr>
                                          <a:xfrm>
                                            <a:off x="0" y="0"/>
                                            <a:ext cx="2511837" cy="2605907"/>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87.25pt;margin-top:-18pt;width:3in;height:7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" filled="f" stroked="f">
                <v:textbox inset=",7.2pt,,7.2pt">
                  <w:txbxContent>
                    <w:p w:rsidR="00145154" w:rsidRDefault="00145154">
                      <w:r>
                        <w:rPr>
                          <w:noProof/>
                        </w:rPr>
                        <w:drawing>
                          <wp:inline distT="0" distB="0" distL="0" distR="0">
                            <wp:extent cx="2560320" cy="2018665"/>
                            <wp:effectExtent l="25400" t="0" r="5080" b="0"/>
                            <wp:docPr id="1" name="Picture 0" descr="IMG_1655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55LR.jpg"/>
                                    <pic:cNvPicPr/>
                                  </pic:nvPicPr>
                                  <pic:blipFill>
                                    <a:blip r:embed="rId8"/>
                                    <a:stretch>
                                      <a:fillRect/>
                                    </a:stretch>
                                  </pic:blipFill>
                                  <pic:spPr>
                                    <a:xfrm>
                                      <a:off x="0" y="0"/>
                                      <a:ext cx="2560320" cy="2018665"/>
                                    </a:xfrm>
                                    <a:prstGeom prst="rect">
                                      <a:avLst/>
                                    </a:prstGeom>
                                  </pic:spPr>
                                </pic:pic>
                              </a:graphicData>
                            </a:graphic>
                          </wp:inline>
                        </w:drawing>
                      </w:r>
                    </w:p>
                    <w:p w:rsidR="00145154" w:rsidRDefault="00145154" w:rsidP="001B4907">
                      <w:r w:rsidRPr="002419B0">
                        <w:rPr>
                          <w:b/>
                        </w:rPr>
                        <w:t>Pick It Clean</w:t>
                      </w:r>
                      <w:r>
                        <w:rPr>
                          <w:b/>
                        </w:rPr>
                        <w:t xml:space="preserve"> — Keep It Clean</w:t>
                      </w:r>
                      <w:r w:rsidRPr="002419B0">
                        <w:rPr>
                          <w:b/>
                        </w:rPr>
                        <w:t>:</w:t>
                      </w:r>
                      <w:r>
                        <w:t xml:space="preserve"> When cutting low-to-the-ground crops, like cabbage, cut above the mud splash/soil area. Keep the picking knife, hands, and harvest crate free of soil. You can harvest in muddy conditions and bring the cabbage out of the field clean, not needing to be washed. </w:t>
                      </w:r>
                      <w:r>
                        <w:rPr>
                          <w:noProof/>
                        </w:rPr>
                        <w:drawing>
                          <wp:inline distT="0" distB="0" distL="0" distR="0">
                            <wp:extent cx="2996338" cy="2197121"/>
                            <wp:effectExtent l="25400" t="0" r="862" b="0"/>
                            <wp:docPr id="328" name="Picture 37" descr="IMG_2072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72LR.jpg"/>
                                    <pic:cNvPicPr/>
                                  </pic:nvPicPr>
                                  <pic:blipFill>
                                    <a:blip r:embed="rId9"/>
                                    <a:stretch>
                                      <a:fillRect/>
                                    </a:stretch>
                                  </pic:blipFill>
                                  <pic:spPr>
                                    <a:xfrm>
                                      <a:off x="0" y="0"/>
                                      <a:ext cx="3011190" cy="2208011"/>
                                    </a:xfrm>
                                    <a:prstGeom prst="rect">
                                      <a:avLst/>
                                    </a:prstGeom>
                                  </pic:spPr>
                                </pic:pic>
                              </a:graphicData>
                            </a:graphic>
                          </wp:inline>
                        </w:drawing>
                      </w:r>
                    </w:p>
                    <w:p w:rsidR="00145154" w:rsidRDefault="00145154" w:rsidP="001B4907">
                      <w:r>
                        <w:t xml:space="preserve">This broccoli won’t need to be washed.  It’s already clean in the field, and Avel—a skilled harvester—takes care to keep it clean during harvest. </w:t>
                      </w:r>
                    </w:p>
                    <w:p w:rsidR="00145154" w:rsidRDefault="00145154">
                      <w:r>
                        <w:rPr>
                          <w:noProof/>
                        </w:rPr>
                        <w:drawing>
                          <wp:inline distT="0" distB="0" distL="0" distR="0">
                            <wp:extent cx="2508655" cy="2602606"/>
                            <wp:effectExtent l="25400" t="0" r="5945" b="0"/>
                            <wp:docPr id="8" name="Picture 7" descr="DSC0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35.jpg"/>
                                    <pic:cNvPicPr/>
                                  </pic:nvPicPr>
                                  <pic:blipFill>
                                    <a:blip r:embed="rId10"/>
                                    <a:stretch>
                                      <a:fillRect/>
                                    </a:stretch>
                                  </pic:blipFill>
                                  <pic:spPr>
                                    <a:xfrm>
                                      <a:off x="0" y="0"/>
                                      <a:ext cx="2511837" cy="2605907"/>
                                    </a:xfrm>
                                    <a:prstGeom prst="rect">
                                      <a:avLst/>
                                    </a:prstGeom>
                                  </pic:spPr>
                                </pic:pic>
                              </a:graphicData>
                            </a:graphic>
                          </wp:inline>
                        </w:drawing>
                      </w:r>
                    </w:p>
                  </w:txbxContent>
                </v:textbox>
                <w10:wrap type="tight"/>
              </v:shape>
            </w:pict>
          </mc:Fallback>
        </mc:AlternateContent>
      </w:r>
      <w:r w:rsidR="0084498E" w:rsidRPr="009276FD">
        <w:rPr>
          <w:rFonts w:cs="Helvetica"/>
          <w:b/>
          <w:color w:val="141413"/>
          <w:szCs w:val="36"/>
        </w:rPr>
        <w:t>Section 5: Cleaning</w:t>
      </w:r>
      <w:r w:rsidR="00734EC2" w:rsidRPr="009276FD">
        <w:rPr>
          <w:rFonts w:cs="Helvetica"/>
          <w:b/>
          <w:color w:val="141413"/>
          <w:szCs w:val="36"/>
        </w:rPr>
        <w:t>, Drying,</w:t>
      </w:r>
      <w:r w:rsidR="0084498E" w:rsidRPr="009276FD">
        <w:rPr>
          <w:rFonts w:cs="Helvetica"/>
          <w:b/>
          <w:color w:val="141413"/>
          <w:szCs w:val="36"/>
        </w:rPr>
        <w:t xml:space="preserve"> and Curing</w:t>
      </w:r>
      <w:r w:rsidR="00F2070B">
        <w:rPr>
          <w:rStyle w:val="EndnoteReference"/>
          <w:rFonts w:cs="Helvetica"/>
          <w:b/>
          <w:color w:val="141413"/>
          <w:szCs w:val="36"/>
        </w:rPr>
        <w:endnoteReference w:id="1"/>
      </w:r>
    </w:p>
    <w:p w:rsidR="009D6609" w:rsidRPr="00ED0835" w:rsidRDefault="009D6609" w:rsidP="008449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color w:val="565755"/>
        </w:rPr>
      </w:pPr>
    </w:p>
    <w:p w:rsidR="00071252" w:rsidRDefault="004C7DB1" w:rsidP="003739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szCs w:val="20"/>
        </w:rPr>
      </w:pPr>
      <w:r>
        <w:rPr>
          <w:rFonts w:cs="Helvetica"/>
          <w:szCs w:val="20"/>
        </w:rPr>
        <w:t>While c</w:t>
      </w:r>
      <w:r w:rsidR="009F7151">
        <w:rPr>
          <w:rFonts w:cs="Helvetica"/>
          <w:szCs w:val="20"/>
        </w:rPr>
        <w:t>leaning, w</w:t>
      </w:r>
      <w:r w:rsidR="004176A2" w:rsidRPr="009B0A06">
        <w:rPr>
          <w:rFonts w:cs="Helvetica"/>
          <w:szCs w:val="20"/>
        </w:rPr>
        <w:t>ashing, rinsing, and sanitizing</w:t>
      </w:r>
      <w:r w:rsidR="004176A2">
        <w:rPr>
          <w:rFonts w:cs="Helvetica"/>
          <w:szCs w:val="20"/>
        </w:rPr>
        <w:t xml:space="preserve"> produce</w:t>
      </w:r>
      <w:r w:rsidR="004176A2" w:rsidRPr="009B0A06">
        <w:rPr>
          <w:rFonts w:cs="Helvetica"/>
          <w:szCs w:val="20"/>
        </w:rPr>
        <w:t xml:space="preserve"> may appear to increase </w:t>
      </w:r>
      <w:r w:rsidR="00984AA7">
        <w:rPr>
          <w:rFonts w:cs="Helvetica"/>
          <w:szCs w:val="20"/>
        </w:rPr>
        <w:t>costs</w:t>
      </w:r>
      <w:r w:rsidR="004176A2" w:rsidRPr="009B0A06">
        <w:rPr>
          <w:rFonts w:cs="Helvetica"/>
          <w:szCs w:val="20"/>
        </w:rPr>
        <w:t xml:space="preserve"> </w:t>
      </w:r>
      <w:r w:rsidR="004176A2">
        <w:rPr>
          <w:rFonts w:cs="Helvetica"/>
          <w:szCs w:val="20"/>
        </w:rPr>
        <w:t>these steps</w:t>
      </w:r>
      <w:r w:rsidR="004176A2" w:rsidRPr="009B0A06">
        <w:rPr>
          <w:rFonts w:cs="Helvetica"/>
          <w:szCs w:val="20"/>
        </w:rPr>
        <w:t xml:space="preserve"> enhance product quality and offer </w:t>
      </w:r>
      <w:r w:rsidR="00071252">
        <w:rPr>
          <w:rFonts w:cs="Helvetica"/>
          <w:szCs w:val="20"/>
        </w:rPr>
        <w:t>many crucial benefits including:</w:t>
      </w:r>
    </w:p>
    <w:p w:rsidR="00071252" w:rsidRPr="00071252" w:rsidRDefault="004176A2" w:rsidP="00071252">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szCs w:val="20"/>
        </w:rPr>
      </w:pPr>
      <w:r w:rsidRPr="00071252">
        <w:rPr>
          <w:rFonts w:cs="Helvetica"/>
          <w:szCs w:val="20"/>
        </w:rPr>
        <w:t xml:space="preserve">Clean produce is more appealing to customers. </w:t>
      </w:r>
    </w:p>
    <w:p w:rsidR="00071252" w:rsidRPr="00071252" w:rsidRDefault="004176A2" w:rsidP="00071252">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szCs w:val="20"/>
        </w:rPr>
      </w:pPr>
      <w:r w:rsidRPr="00071252">
        <w:rPr>
          <w:rFonts w:cs="Helvetica"/>
          <w:szCs w:val="20"/>
        </w:rPr>
        <w:t xml:space="preserve">Soil and particles that can </w:t>
      </w:r>
      <w:r w:rsidR="00984AA7" w:rsidRPr="00071252">
        <w:rPr>
          <w:rFonts w:cs="Helvetica"/>
          <w:szCs w:val="20"/>
        </w:rPr>
        <w:t>promote</w:t>
      </w:r>
      <w:r w:rsidRPr="00071252">
        <w:rPr>
          <w:rFonts w:cs="Helvetica"/>
          <w:szCs w:val="20"/>
        </w:rPr>
        <w:t xml:space="preserve"> spoilage are removed</w:t>
      </w:r>
      <w:r w:rsidR="00984AA7" w:rsidRPr="00071252">
        <w:rPr>
          <w:rFonts w:cs="Helvetica"/>
          <w:szCs w:val="20"/>
        </w:rPr>
        <w:t>, helping</w:t>
      </w:r>
      <w:r w:rsidRPr="00071252">
        <w:rPr>
          <w:rFonts w:cs="Helvetica"/>
          <w:szCs w:val="20"/>
        </w:rPr>
        <w:t xml:space="preserve"> to increase the product’s shelf life. </w:t>
      </w:r>
    </w:p>
    <w:p w:rsidR="00071252" w:rsidRPr="00071252" w:rsidRDefault="00984AA7" w:rsidP="00071252">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szCs w:val="20"/>
        </w:rPr>
      </w:pPr>
      <w:r w:rsidRPr="00071252">
        <w:rPr>
          <w:rFonts w:cs="Helvetica"/>
          <w:szCs w:val="20"/>
        </w:rPr>
        <w:t xml:space="preserve">Microorganisms responsible for causing food borne illnesses can be present in soil and spread by harvest and packing equipment, and handling. </w:t>
      </w:r>
      <w:r w:rsidR="00F10A75">
        <w:rPr>
          <w:rFonts w:cs="Helvetica"/>
          <w:szCs w:val="20"/>
        </w:rPr>
        <w:t>Cleaning can help eliminate or reduce them</w:t>
      </w:r>
      <w:r w:rsidR="00F10A75" w:rsidRPr="009B0A06">
        <w:rPr>
          <w:rFonts w:cs="Helvetica"/>
          <w:szCs w:val="20"/>
        </w:rPr>
        <w:t xml:space="preserve"> to a safe level.</w:t>
      </w:r>
    </w:p>
    <w:p w:rsidR="004176A2" w:rsidRDefault="004176A2" w:rsidP="003739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i/>
          <w:color w:val="565755"/>
        </w:rPr>
      </w:pPr>
    </w:p>
    <w:p w:rsidR="007102FD" w:rsidRDefault="007102FD" w:rsidP="004079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b/>
          <w:color w:val="141413"/>
        </w:rPr>
      </w:pPr>
      <w:r>
        <w:rPr>
          <w:rFonts w:cs="Arial"/>
          <w:b/>
          <w:color w:val="141413"/>
        </w:rPr>
        <w:t>First Step</w:t>
      </w:r>
      <w:r w:rsidR="009276FD">
        <w:rPr>
          <w:rFonts w:cs="Arial"/>
          <w:b/>
          <w:color w:val="141413"/>
        </w:rPr>
        <w:t>s Start</w:t>
      </w:r>
      <w:r>
        <w:rPr>
          <w:rFonts w:cs="Arial"/>
          <w:b/>
          <w:color w:val="141413"/>
        </w:rPr>
        <w:t xml:space="preserve"> In The Field </w:t>
      </w:r>
    </w:p>
    <w:p w:rsidR="00F364D0" w:rsidRDefault="007102FD" w:rsidP="00F10A7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Pr>
          <w:rFonts w:cs="Arial"/>
          <w:color w:val="141413"/>
        </w:rPr>
        <w:t xml:space="preserve">Use growing </w:t>
      </w:r>
      <w:r w:rsidR="00F364D0">
        <w:rPr>
          <w:rFonts w:cs="Arial"/>
          <w:color w:val="141413"/>
        </w:rPr>
        <w:t xml:space="preserve">and harvest </w:t>
      </w:r>
      <w:r>
        <w:rPr>
          <w:rFonts w:cs="Arial"/>
          <w:color w:val="141413"/>
        </w:rPr>
        <w:t xml:space="preserve">systems that minimize </w:t>
      </w:r>
      <w:r w:rsidR="009276FD">
        <w:rPr>
          <w:rFonts w:cs="Arial"/>
          <w:color w:val="141413"/>
        </w:rPr>
        <w:t>dirt</w:t>
      </w:r>
      <w:r>
        <w:rPr>
          <w:rFonts w:cs="Arial"/>
          <w:color w:val="141413"/>
        </w:rPr>
        <w:t xml:space="preserve"> on produce when</w:t>
      </w:r>
      <w:r w:rsidR="009F7151">
        <w:rPr>
          <w:rFonts w:cs="Arial"/>
          <w:color w:val="141413"/>
        </w:rPr>
        <w:t>ever</w:t>
      </w:r>
      <w:r>
        <w:rPr>
          <w:rFonts w:cs="Arial"/>
          <w:color w:val="141413"/>
        </w:rPr>
        <w:t xml:space="preserve"> possible. </w:t>
      </w:r>
    </w:p>
    <w:p w:rsidR="00F364D0" w:rsidRPr="00F364D0" w:rsidRDefault="007102FD" w:rsidP="00F364D0">
      <w:pPr>
        <w:pStyle w:val="ListParagraph"/>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F364D0">
        <w:rPr>
          <w:rFonts w:cs="Arial"/>
          <w:color w:val="141413"/>
        </w:rPr>
        <w:t xml:space="preserve">Straw and living </w:t>
      </w:r>
      <w:r w:rsidR="009276FD" w:rsidRPr="00F364D0">
        <w:rPr>
          <w:rFonts w:cs="Arial"/>
          <w:color w:val="141413"/>
        </w:rPr>
        <w:t xml:space="preserve">and plastic </w:t>
      </w:r>
      <w:r w:rsidRPr="00F364D0">
        <w:rPr>
          <w:rFonts w:cs="Arial"/>
          <w:color w:val="141413"/>
        </w:rPr>
        <w:t>mulches reduce ground cont</w:t>
      </w:r>
      <w:r w:rsidR="00216EF3" w:rsidRPr="00F364D0">
        <w:rPr>
          <w:rFonts w:cs="Arial"/>
          <w:color w:val="141413"/>
        </w:rPr>
        <w:t>act and prevent soil from splashing onto fruits and vegetables.</w:t>
      </w:r>
      <w:r w:rsidRPr="00F364D0">
        <w:rPr>
          <w:rFonts w:cs="Arial"/>
          <w:color w:val="141413"/>
        </w:rPr>
        <w:t xml:space="preserve"> </w:t>
      </w:r>
    </w:p>
    <w:p w:rsidR="00F364D0" w:rsidRPr="00F364D0" w:rsidRDefault="007102FD" w:rsidP="00F364D0">
      <w:pPr>
        <w:pStyle w:val="ListParagraph"/>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F364D0">
        <w:rPr>
          <w:rFonts w:cs="Arial"/>
          <w:color w:val="141413"/>
        </w:rPr>
        <w:t xml:space="preserve">Windbreaks reduce dust. </w:t>
      </w:r>
    </w:p>
    <w:p w:rsidR="00F364D0" w:rsidRPr="00F364D0" w:rsidRDefault="007102FD" w:rsidP="00F364D0">
      <w:pPr>
        <w:pStyle w:val="ListParagraph"/>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F364D0">
        <w:rPr>
          <w:rFonts w:cs="Arial"/>
          <w:color w:val="141413"/>
        </w:rPr>
        <w:t xml:space="preserve">Avoid </w:t>
      </w:r>
      <w:r w:rsidR="006D706A" w:rsidRPr="00F364D0">
        <w:rPr>
          <w:rFonts w:cs="Arial"/>
          <w:color w:val="141413"/>
        </w:rPr>
        <w:t>activities that will splash mud</w:t>
      </w:r>
      <w:r w:rsidRPr="00F364D0">
        <w:rPr>
          <w:rFonts w:cs="Arial"/>
          <w:color w:val="141413"/>
        </w:rPr>
        <w:t xml:space="preserve"> onto produce. </w:t>
      </w:r>
    </w:p>
    <w:p w:rsidR="00F364D0" w:rsidRPr="00F364D0" w:rsidRDefault="00F10A75" w:rsidP="00F364D0">
      <w:pPr>
        <w:pStyle w:val="ListParagraph"/>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F364D0">
        <w:rPr>
          <w:rFonts w:cs="Arial"/>
          <w:color w:val="141413"/>
        </w:rPr>
        <w:t xml:space="preserve">Harvest in </w:t>
      </w:r>
      <w:r w:rsidR="00F364D0">
        <w:rPr>
          <w:rFonts w:cs="Arial"/>
          <w:color w:val="141413"/>
        </w:rPr>
        <w:t>non-muddy</w:t>
      </w:r>
      <w:r w:rsidRPr="00F364D0">
        <w:rPr>
          <w:rFonts w:cs="Arial"/>
          <w:color w:val="141413"/>
        </w:rPr>
        <w:t xml:space="preserve"> conditions when possible. </w:t>
      </w:r>
    </w:p>
    <w:p w:rsidR="00F364D0" w:rsidRPr="00F364D0" w:rsidRDefault="00F10A75" w:rsidP="00F364D0">
      <w:pPr>
        <w:pStyle w:val="ListParagraph"/>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F364D0">
        <w:rPr>
          <w:rFonts w:cs="Arial"/>
          <w:color w:val="141413"/>
        </w:rPr>
        <w:t xml:space="preserve">Keep hands free of soil and other contaminants during harvest and use clean and sanitized knives and harvest </w:t>
      </w:r>
      <w:r w:rsidR="00F364D0">
        <w:rPr>
          <w:rFonts w:cs="Arial"/>
          <w:color w:val="141413"/>
        </w:rPr>
        <w:t>bins</w:t>
      </w:r>
      <w:r w:rsidRPr="00F364D0">
        <w:rPr>
          <w:rFonts w:cs="Arial"/>
          <w:color w:val="141413"/>
        </w:rPr>
        <w:t xml:space="preserve">. </w:t>
      </w:r>
    </w:p>
    <w:p w:rsidR="00F10A75" w:rsidRPr="00F364D0" w:rsidRDefault="009276FD" w:rsidP="00F364D0">
      <w:pPr>
        <w:pStyle w:val="ListParagraph"/>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F364D0">
        <w:rPr>
          <w:rFonts w:cs="Arial"/>
          <w:color w:val="141413"/>
        </w:rPr>
        <w:t>When harvesting crops tha</w:t>
      </w:r>
      <w:r w:rsidR="007350BC" w:rsidRPr="00F364D0">
        <w:rPr>
          <w:rFonts w:cs="Arial"/>
          <w:color w:val="141413"/>
        </w:rPr>
        <w:t>t are very dirty, such as roots</w:t>
      </w:r>
      <w:r w:rsidRPr="00F364D0">
        <w:rPr>
          <w:rFonts w:cs="Arial"/>
          <w:color w:val="141413"/>
        </w:rPr>
        <w:t xml:space="preserve"> or vegetables that rest on the ground, </w:t>
      </w:r>
      <w:r w:rsidR="002819BA" w:rsidRPr="00F364D0">
        <w:rPr>
          <w:rFonts w:cs="Arial"/>
          <w:color w:val="141413"/>
        </w:rPr>
        <w:t>use a cloth or cotton gloves to</w:t>
      </w:r>
      <w:r w:rsidR="00EB5E47" w:rsidRPr="00F364D0">
        <w:rPr>
          <w:rFonts w:cs="Arial"/>
          <w:color w:val="141413"/>
        </w:rPr>
        <w:t xml:space="preserve"> wipe off the majority of dirt</w:t>
      </w:r>
      <w:r w:rsidR="00F10A75" w:rsidRPr="00F364D0">
        <w:rPr>
          <w:rFonts w:cs="Arial"/>
          <w:color w:val="141413"/>
        </w:rPr>
        <w:t xml:space="preserve"> and leave it in the field. </w:t>
      </w:r>
    </w:p>
    <w:p w:rsidR="00F10A75" w:rsidRDefault="00F10A75" w:rsidP="004079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p>
    <w:p w:rsidR="00F10A75" w:rsidRDefault="002E04CD" w:rsidP="004079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b/>
          <w:color w:val="141413"/>
        </w:rPr>
      </w:pPr>
      <w:r>
        <w:rPr>
          <w:rFonts w:cs="Arial"/>
          <w:b/>
          <w:color w:val="141413"/>
        </w:rPr>
        <w:t xml:space="preserve">When to </w:t>
      </w:r>
      <w:r w:rsidR="009F7151">
        <w:rPr>
          <w:rFonts w:cs="Arial"/>
          <w:b/>
          <w:color w:val="141413"/>
        </w:rPr>
        <w:t xml:space="preserve">Clean, </w:t>
      </w:r>
      <w:r>
        <w:rPr>
          <w:rFonts w:cs="Arial"/>
          <w:b/>
          <w:color w:val="141413"/>
        </w:rPr>
        <w:t xml:space="preserve">Wash, Dry, And </w:t>
      </w:r>
      <w:commentRangeStart w:id="1"/>
      <w:r>
        <w:rPr>
          <w:rFonts w:cs="Arial"/>
          <w:b/>
          <w:color w:val="141413"/>
        </w:rPr>
        <w:t>Cure</w:t>
      </w:r>
      <w:commentRangeEnd w:id="1"/>
      <w:r w:rsidR="009F7151">
        <w:rPr>
          <w:rStyle w:val="CommentReference"/>
          <w:vanish/>
        </w:rPr>
        <w:commentReference w:id="1"/>
      </w:r>
    </w:p>
    <w:p w:rsidR="003908F4" w:rsidRPr="00F364D0" w:rsidRDefault="00B412F1" w:rsidP="004E425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Pr>
          <w:rFonts w:cs="Arial"/>
          <w:color w:val="141413"/>
        </w:rPr>
        <w:t>Many</w:t>
      </w:r>
      <w:r w:rsidR="002E04CD">
        <w:rPr>
          <w:rFonts w:cs="Arial"/>
          <w:color w:val="141413"/>
        </w:rPr>
        <w:t xml:space="preserve"> crops will need to be wa</w:t>
      </w:r>
      <w:r w:rsidR="009F7151">
        <w:rPr>
          <w:rFonts w:cs="Arial"/>
          <w:color w:val="141413"/>
        </w:rPr>
        <w:t>shed before cooling and storage</w:t>
      </w:r>
      <w:r w:rsidR="00F364D0">
        <w:rPr>
          <w:rFonts w:cs="Arial"/>
          <w:color w:val="141413"/>
        </w:rPr>
        <w:t>, and some will be washed after storage</w:t>
      </w:r>
      <w:r w:rsidR="009F7151">
        <w:rPr>
          <w:rFonts w:cs="Arial"/>
          <w:color w:val="141413"/>
        </w:rPr>
        <w:t>.</w:t>
      </w:r>
      <w:r w:rsidR="002E04CD">
        <w:rPr>
          <w:rFonts w:cs="Arial"/>
          <w:color w:val="141413"/>
        </w:rPr>
        <w:t xml:space="preserve"> </w:t>
      </w:r>
      <w:r w:rsidR="00F364D0">
        <w:rPr>
          <w:rFonts w:cs="Arial"/>
          <w:color w:val="141413"/>
        </w:rPr>
        <w:t>S</w:t>
      </w:r>
      <w:r w:rsidR="002E04CD">
        <w:rPr>
          <w:rFonts w:cs="Arial"/>
          <w:color w:val="141413"/>
        </w:rPr>
        <w:t xml:space="preserve">ome crops will not need to be washed </w:t>
      </w:r>
      <w:r w:rsidR="009F7151">
        <w:rPr>
          <w:rFonts w:cs="Arial"/>
          <w:color w:val="141413"/>
        </w:rPr>
        <w:t xml:space="preserve">or will be cleaned </w:t>
      </w:r>
      <w:r w:rsidR="00F364D0">
        <w:rPr>
          <w:rFonts w:cs="Arial"/>
          <w:color w:val="141413"/>
        </w:rPr>
        <w:t>with a process that does not get them wet</w:t>
      </w:r>
      <w:r w:rsidR="009F7151">
        <w:rPr>
          <w:rFonts w:cs="Arial"/>
          <w:color w:val="141413"/>
        </w:rPr>
        <w:t>. O</w:t>
      </w:r>
      <w:r w:rsidR="002E04CD">
        <w:rPr>
          <w:rFonts w:cs="Arial"/>
          <w:color w:val="141413"/>
        </w:rPr>
        <w:t xml:space="preserve">thers </w:t>
      </w:r>
      <w:r w:rsidR="00D43E26">
        <w:rPr>
          <w:rFonts w:cs="Arial"/>
          <w:color w:val="141413"/>
        </w:rPr>
        <w:t xml:space="preserve">should </w:t>
      </w:r>
      <w:r w:rsidR="00F364D0">
        <w:rPr>
          <w:rFonts w:cs="Arial"/>
          <w:color w:val="141413"/>
        </w:rPr>
        <w:t>not be washed until they will be eaten</w:t>
      </w:r>
      <w:r w:rsidR="009F7151">
        <w:rPr>
          <w:rFonts w:cs="Arial"/>
          <w:color w:val="141413"/>
        </w:rPr>
        <w:t xml:space="preserve"> and mu</w:t>
      </w:r>
      <w:r w:rsidR="00F364D0">
        <w:rPr>
          <w:rFonts w:cs="Arial"/>
          <w:color w:val="141413"/>
        </w:rPr>
        <w:t xml:space="preserve">st be grown and harvested clean. </w:t>
      </w:r>
      <w:r w:rsidR="002E04CD">
        <w:rPr>
          <w:rFonts w:cs="Arial"/>
          <w:color w:val="141413"/>
        </w:rPr>
        <w:t>Some crops need to be dried</w:t>
      </w:r>
      <w:r w:rsidR="00D43E26">
        <w:rPr>
          <w:rFonts w:cs="Arial"/>
          <w:color w:val="141413"/>
        </w:rPr>
        <w:t xml:space="preserve"> before packing</w:t>
      </w:r>
      <w:r w:rsidR="002E04CD">
        <w:rPr>
          <w:rFonts w:cs="Arial"/>
          <w:color w:val="141413"/>
        </w:rPr>
        <w:t xml:space="preserve">, others are best packed wet, and some should be cured. </w:t>
      </w:r>
      <w:r>
        <w:t>This</w:t>
      </w:r>
      <w:r w:rsidR="00983D59" w:rsidRPr="00F364D0">
        <w:t xml:space="preserve"> </w:t>
      </w:r>
      <w:r w:rsidR="00F364D0" w:rsidRPr="00F364D0">
        <w:t>could</w:t>
      </w:r>
      <w:r w:rsidR="0090076C" w:rsidRPr="00F364D0">
        <w:t xml:space="preserve"> </w:t>
      </w:r>
      <w:r>
        <w:t xml:space="preserve">all </w:t>
      </w:r>
      <w:r w:rsidR="0090076C" w:rsidRPr="00F364D0">
        <w:t xml:space="preserve">seem a bit confusing, but one thing is </w:t>
      </w:r>
      <w:r w:rsidR="003908F4" w:rsidRPr="00F364D0">
        <w:t>absolutely</w:t>
      </w:r>
      <w:r w:rsidR="0090076C" w:rsidRPr="00F364D0">
        <w:t xml:space="preserve"> clear;</w:t>
      </w:r>
      <w:r w:rsidR="00983D59" w:rsidRPr="00F364D0">
        <w:t xml:space="preserve"> all produce should be clean when it is sent to market. </w:t>
      </w:r>
    </w:p>
    <w:p w:rsidR="003908F4" w:rsidRDefault="003908F4" w:rsidP="004079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p>
    <w:p w:rsidR="00F364D0" w:rsidRPr="00F364D0" w:rsidRDefault="00B412F1" w:rsidP="00F36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560"/>
        <w:rPr>
          <w:rFonts w:eastAsia="Times New Roman" w:cs="Times New Roman"/>
          <w:b/>
          <w:i/>
        </w:rPr>
      </w:pPr>
      <w:r>
        <w:rPr>
          <w:b/>
          <w:i/>
        </w:rPr>
        <w:t>A</w:t>
      </w:r>
      <w:r w:rsidRPr="00B412F1">
        <w:rPr>
          <w:b/>
          <w:i/>
        </w:rPr>
        <w:t xml:space="preserve">ll produce should be clean when it is sent to market. </w:t>
      </w:r>
      <w:r w:rsidR="00F364D0" w:rsidRPr="00F364D0">
        <w:rPr>
          <w:b/>
          <w:i/>
        </w:rPr>
        <w:t xml:space="preserve">To be considered clean, produce </w:t>
      </w:r>
      <w:r w:rsidR="00F364D0" w:rsidRPr="00F364D0">
        <w:rPr>
          <w:rFonts w:eastAsia="Times New Roman" w:cs="Times New Roman"/>
          <w:b/>
          <w:i/>
        </w:rPr>
        <w:t xml:space="preserve">should be visually free of dust, dirt, soil, and other debris. </w:t>
      </w:r>
    </w:p>
    <w:p w:rsidR="00F364D0" w:rsidRDefault="00F364D0" w:rsidP="003908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eastAsia="Times New Roman" w:cs="Times New Roman"/>
        </w:rPr>
      </w:pPr>
    </w:p>
    <w:p w:rsidR="003908F4" w:rsidRDefault="003908F4" w:rsidP="003908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t xml:space="preserve">Broccoli, cabbage, cauliflower, beans, peas, tomatoes and summer squash, are crops that can </w:t>
      </w:r>
      <w:r w:rsidR="00B412F1">
        <w:t>often be</w:t>
      </w:r>
      <w:r>
        <w:t xml:space="preserve"> harvested clean</w:t>
      </w:r>
      <w:r w:rsidR="00B412F1">
        <w:t xml:space="preserve"> and shipped without further cleaning</w:t>
      </w:r>
      <w:r>
        <w:t xml:space="preserve"> if care is taken by the picker.</w:t>
      </w:r>
      <w:r w:rsidR="00B412F1">
        <w:t xml:space="preserve"> However, i</w:t>
      </w:r>
      <w:r>
        <w:t>f you can see visible dirt</w:t>
      </w:r>
      <w:r w:rsidR="00B412F1">
        <w:t>, dust, soil, or other debris</w:t>
      </w:r>
      <w:r>
        <w:t>—</w:t>
      </w:r>
      <w:r w:rsidR="00B412F1">
        <w:t>the produce</w:t>
      </w:r>
      <w:r>
        <w:t xml:space="preserve"> needs to be cleaned. Avoiding unnecessary </w:t>
      </w:r>
      <w:r w:rsidR="00B412F1">
        <w:t>cleaning</w:t>
      </w:r>
      <w:r>
        <w:t xml:space="preserve">, saves not only labor and </w:t>
      </w:r>
      <w:r w:rsidR="00B412F1">
        <w:t>time;</w:t>
      </w:r>
      <w:r>
        <w:t xml:space="preserve"> it moves the product more quickly to cooling</w:t>
      </w:r>
      <w:r w:rsidR="00B412F1">
        <w:t>, which is c</w:t>
      </w:r>
      <w:r>
        <w:t>rucial for shelf life</w:t>
      </w:r>
      <w:r w:rsidR="00B412F1">
        <w:t xml:space="preserve">. Also some </w:t>
      </w:r>
      <w:r>
        <w:t xml:space="preserve">crops can be negatively affected by washing such as peas, beans, cabbage, and summer squash. </w:t>
      </w:r>
    </w:p>
    <w:p w:rsidR="003908F4" w:rsidRDefault="003908F4" w:rsidP="003908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p>
    <w:p w:rsidR="003908F4" w:rsidRDefault="003908F4" w:rsidP="003908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Pr>
          <w:rFonts w:cs="Arial"/>
          <w:color w:val="141413"/>
        </w:rPr>
        <w:lastRenderedPageBreak/>
        <w:t>With the exception of storage onions</w:t>
      </w:r>
      <w:r w:rsidR="004E4252">
        <w:rPr>
          <w:rFonts w:cs="Arial"/>
          <w:color w:val="141413"/>
        </w:rPr>
        <w:t>,</w:t>
      </w:r>
      <w:r>
        <w:rPr>
          <w:rFonts w:cs="Arial"/>
          <w:color w:val="141413"/>
        </w:rPr>
        <w:t xml:space="preserve"> winter squash,</w:t>
      </w:r>
      <w:r w:rsidR="004E4252">
        <w:rPr>
          <w:rFonts w:cs="Arial"/>
          <w:color w:val="141413"/>
        </w:rPr>
        <w:t xml:space="preserve"> </w:t>
      </w:r>
      <w:r>
        <w:rPr>
          <w:rFonts w:cs="Arial"/>
          <w:color w:val="141413"/>
        </w:rPr>
        <w:t xml:space="preserve">it is </w:t>
      </w:r>
      <w:r w:rsidR="00BF5E5D">
        <w:rPr>
          <w:noProof/>
        </w:rPr>
        <mc:AlternateContent>
          <mc:Choice Requires="wps">
            <w:drawing>
              <wp:anchor distT="0" distB="0" distL="114300" distR="114300" simplePos="0" relativeHeight="251692032" behindDoc="0" locked="0" layoutInCell="1" allowOverlap="1">
                <wp:simplePos x="0" y="0"/>
                <wp:positionH relativeFrom="column">
                  <wp:posOffset>4343400</wp:posOffset>
                </wp:positionH>
                <wp:positionV relativeFrom="paragraph">
                  <wp:posOffset>-228600</wp:posOffset>
                </wp:positionV>
                <wp:extent cx="3657600" cy="10515600"/>
                <wp:effectExtent l="0" t="0" r="0" b="0"/>
                <wp:wrapTight wrapText="bothSides">
                  <wp:wrapPolygon edited="0">
                    <wp:start x="0" y="0"/>
                    <wp:lineTo x="21600" y="0"/>
                    <wp:lineTo x="21600" y="21600"/>
                    <wp:lineTo x="0" y="21600"/>
                    <wp:lineTo x="0" y="0"/>
                  </wp:wrapPolygon>
                </wp:wrapTight>
                <wp:docPr id="3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051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sidP="009B132B">
                            <w:pPr>
                              <w:rPr>
                                <w:b/>
                              </w:rPr>
                            </w:pPr>
                            <w:r>
                              <w:rPr>
                                <w:b/>
                              </w:rPr>
                              <w:t>Root Crops: Wash Or Don’t Wash Before Storage?</w:t>
                            </w:r>
                          </w:p>
                          <w:p w:rsidR="00145154" w:rsidRPr="007723FE" w:rsidRDefault="00145154" w:rsidP="009B132B">
                            <w:pPr>
                              <w:rPr>
                                <w:b/>
                              </w:rPr>
                            </w:pPr>
                            <w:r w:rsidRPr="00F47E5F">
                              <w:rPr>
                                <w:b/>
                                <w:i/>
                              </w:rPr>
                              <w:t>John Fischer-Merritt of Food Farm washes root crops before winter storage.</w:t>
                            </w:r>
                            <w:r>
                              <w:rPr>
                                <w:b/>
                                <w:i/>
                              </w:rPr>
                              <w:t xml:space="preserve"> </w:t>
                            </w:r>
                            <w:r>
                              <w:t xml:space="preserve">He experimented by storing carrots through the winter both washed and unwashed. He found that the carrots that were washed before storage were beautiful all winter, and spoilage was not an issue. The way they were packed they didn’t get limp or dehydrated. The carrots that were stored dirty didn’t look clean after washing; the soil left stains on the carrot skins. </w:t>
                            </w:r>
                          </w:p>
                          <w:p w:rsidR="00145154" w:rsidRDefault="00145154" w:rsidP="009B132B">
                            <w:r>
                              <w:t xml:space="preserve">Food Farm now washes all of its root crops—carrots, beets, parsnips, rutabagas, and potatoes—in fall at harvest before storage. </w:t>
                            </w:r>
                          </w:p>
                          <w:p w:rsidR="00145154" w:rsidRDefault="00145154" w:rsidP="009B132B">
                            <w:r>
                              <w:t xml:space="preserve">Pallet sized wooden bins are lined with a giant plastic bag. On the bottom of the bag an inch and a half of dry peat moss is spread, on top of that a burlap sack is laid to keep the roots clean, and then the roots are packed to the top and the plastic bag is closed over them. The peat absorbs any excess moisture that comes off the roots and holds the humidity. John finds there is no need to control the humidity of the root cellar; the microclimate is perfect inside each bin. </w:t>
                            </w:r>
                          </w:p>
                          <w:p w:rsidR="00145154" w:rsidRDefault="00145154" w:rsidP="009B132B">
                            <w:r>
                              <w:t>Potatoes too are washed at harvest, and then packed in wooden bins with peat moss and a burlap sack beneath, but without the plastic bag.</w:t>
                            </w:r>
                          </w:p>
                          <w:p w:rsidR="00145154" w:rsidRDefault="00145154" w:rsidP="009B132B">
                            <w:r>
                              <w:t>The farm doesn’t have a heated pack house so not having to wash during the winter in the crowded root cellar is an additional bonus. He says, “It is so much easier to ship them now, already cleaned.”</w:t>
                            </w:r>
                          </w:p>
                          <w:p w:rsidR="00145154" w:rsidRDefault="00145154" w:rsidP="009B132B">
                            <w:r>
                              <w:t>The farm has a barrel washer now but for years John used a commercial dryer drum as a homemade barrel washer. As it turned slowly the roots were sprayed with a power washer.</w:t>
                            </w:r>
                          </w:p>
                          <w:p w:rsidR="00145154" w:rsidRDefault="00145154" w:rsidP="009B132B">
                            <w:r w:rsidRPr="00F47E5F">
                              <w:rPr>
                                <w:b/>
                              </w:rPr>
                              <w:t>Steve Pincus of Tipi Produce and his wife Beth</w:t>
                            </w:r>
                            <w:r>
                              <w:t xml:space="preserve"> </w:t>
                            </w:r>
                            <w:r w:rsidRPr="00F47E5F">
                              <w:rPr>
                                <w:b/>
                              </w:rPr>
                              <w:t>put</w:t>
                            </w:r>
                            <w:r>
                              <w:t xml:space="preserve"> </w:t>
                            </w:r>
                            <w:r w:rsidRPr="00F47E5F">
                              <w:rPr>
                                <w:b/>
                              </w:rPr>
                              <w:t>100,000 pounds of roots into storage for the winter</w:t>
                            </w:r>
                            <w:r>
                              <w:rPr>
                                <w:b/>
                              </w:rPr>
                              <w:t>—</w:t>
                            </w:r>
                            <w:r w:rsidRPr="00F47E5F">
                              <w:rPr>
                                <w:b/>
                              </w:rPr>
                              <w:t>unwashed.</w:t>
                            </w:r>
                            <w:r>
                              <w:t xml:space="preserve"> The roots are harvested into an unlined wooden bin right in the field. The filled bin is covered with a large plastic bag that goes all the way to the bottom. The bins are stacked the height of the cooler. </w:t>
                            </w:r>
                          </w:p>
                          <w:p w:rsidR="00145154" w:rsidRDefault="00145154" w:rsidP="009B132B">
                            <w:r>
                              <w:t>Steve finds unwashed carrots do have a bit of a stain after the first of the year. They come clean; they just don’t look quite as good, but it’s not a problem for his market. He says, “By fall root harvest at the end of October we’re tired, also we don’t have the capacity to wash that many roots in fall. This way we can keep four to five people in winter work, washing and packing as the roots are sold.”</w:t>
                            </w:r>
                          </w:p>
                          <w:p w:rsidR="00145154" w:rsidRDefault="0014515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27" type="#_x0000_t202" style="position:absolute;margin-left:342pt;margin-top:-18pt;width:4in;height:82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" filled="f" stroked="f">
                <v:textbox inset=",7.2pt,,7.2pt">
                  <w:txbxContent>
                    <w:p w:rsidR="00145154" w:rsidRDefault="00145154" w:rsidP="009B132B">
                      <w:pPr>
                        <w:rPr>
                          <w:b/>
                        </w:rPr>
                      </w:pPr>
                      <w:r>
                        <w:rPr>
                          <w:b/>
                        </w:rPr>
                        <w:t>Root Crops: Wash Or Don’t Wash Before Storage?</w:t>
                      </w:r>
                    </w:p>
                    <w:p w:rsidR="00145154" w:rsidRPr="007723FE" w:rsidRDefault="00145154" w:rsidP="009B132B">
                      <w:pPr>
                        <w:rPr>
                          <w:b/>
                        </w:rPr>
                      </w:pPr>
                      <w:r w:rsidRPr="00F47E5F">
                        <w:rPr>
                          <w:b/>
                          <w:i/>
                        </w:rPr>
                        <w:t>John Fischer-Merritt of Food Farm washes root crops before winter storage.</w:t>
                      </w:r>
                      <w:r>
                        <w:rPr>
                          <w:b/>
                          <w:i/>
                        </w:rPr>
                        <w:t xml:space="preserve"> </w:t>
                      </w:r>
                      <w:r>
                        <w:t xml:space="preserve">He experimented by storing carrots through the winter both washed and unwashed. He found that the carrots that were washed before storage were beautiful all winter, and spoilage was not an issue. The way they were packed they didn’t get limp or dehydrated. The carrots that were stored dirty didn’t look clean after washing; the soil left stains on the carrot skins. </w:t>
                      </w:r>
                    </w:p>
                    <w:p w:rsidR="00145154" w:rsidRDefault="00145154" w:rsidP="009B132B">
                      <w:r>
                        <w:t xml:space="preserve">Food Farm now washes all of its root crops—carrots, beets, parsnips, rutabagas, and potatoes—in fall at harvest before storage. </w:t>
                      </w:r>
                    </w:p>
                    <w:p w:rsidR="00145154" w:rsidRDefault="00145154" w:rsidP="009B132B">
                      <w:r>
                        <w:t xml:space="preserve">Pallet sized wooden bins are lined with a giant plastic bag. On the bottom of the bag an inch and a half of dry peat moss is spread, on top of that a burlap sack is laid to keep the roots clean, and then the roots are packed to the top and the plastic bag is closed over them. The peat absorbs any excess moisture that comes off the roots and holds the humidity. John finds there is no need to control the humidity of the root cellar; the microclimate is perfect inside each bin. </w:t>
                      </w:r>
                    </w:p>
                    <w:p w:rsidR="00145154" w:rsidRDefault="00145154" w:rsidP="009B132B">
                      <w:r>
                        <w:t>Potatoes too are washed at harvest, and then packed in wooden bins with peat moss and a burlap sack beneath, but without the plastic bag.</w:t>
                      </w:r>
                    </w:p>
                    <w:p w:rsidR="00145154" w:rsidRDefault="00145154" w:rsidP="009B132B">
                      <w:r>
                        <w:t>The farm doesn’t have a heated pack house so not having to wash during the winter in the crowded root cellar is an additional bonus. He says, “It is so much easier to ship them now, already cleaned.”</w:t>
                      </w:r>
                    </w:p>
                    <w:p w:rsidR="00145154" w:rsidRDefault="00145154" w:rsidP="009B132B">
                      <w:r>
                        <w:t>The farm has a barrel washer now but for years John used a commercial dryer drum as a homemade barrel washer. As it turned slowly the roots were sprayed with a power washer.</w:t>
                      </w:r>
                    </w:p>
                    <w:p w:rsidR="00145154" w:rsidRDefault="00145154" w:rsidP="009B132B">
                      <w:r w:rsidRPr="00F47E5F">
                        <w:rPr>
                          <w:b/>
                        </w:rPr>
                        <w:t>Steve Pincus of Tipi Produce and his wife Beth</w:t>
                      </w:r>
                      <w:r>
                        <w:t xml:space="preserve"> </w:t>
                      </w:r>
                      <w:r w:rsidRPr="00F47E5F">
                        <w:rPr>
                          <w:b/>
                        </w:rPr>
                        <w:t>put</w:t>
                      </w:r>
                      <w:r>
                        <w:t xml:space="preserve"> </w:t>
                      </w:r>
                      <w:r w:rsidRPr="00F47E5F">
                        <w:rPr>
                          <w:b/>
                        </w:rPr>
                        <w:t>100,000 pounds of roots into storage for the winter</w:t>
                      </w:r>
                      <w:r>
                        <w:rPr>
                          <w:b/>
                        </w:rPr>
                        <w:t>—</w:t>
                      </w:r>
                      <w:r w:rsidRPr="00F47E5F">
                        <w:rPr>
                          <w:b/>
                        </w:rPr>
                        <w:t>unwashed.</w:t>
                      </w:r>
                      <w:r>
                        <w:t xml:space="preserve"> The roots are harvested into an unlined wooden bin right in the field. The filled bin is covered with a large plastic bag that goes all the way to the bottom. The bins are stacked the height of the cooler. </w:t>
                      </w:r>
                    </w:p>
                    <w:p w:rsidR="00145154" w:rsidRDefault="00145154" w:rsidP="009B132B">
                      <w:r>
                        <w:t>Steve finds unwashed carrots do have a bit of a stain after the first of the year. They come clean; they just don’t look quite as good, but it’s not a problem for his market. He says, “By fall root harvest at the end of October we’re tired, also we don’t have the capacity to wash that many roots in fall. This way we can keep four to five people in winter work, washing and packing as the roots are sold.”</w:t>
                      </w:r>
                    </w:p>
                    <w:p w:rsidR="00145154" w:rsidRDefault="00145154"/>
                  </w:txbxContent>
                </v:textbox>
                <w10:wrap type="tight"/>
              </v:shape>
            </w:pict>
          </mc:Fallback>
        </mc:AlternateContent>
      </w:r>
      <w:r>
        <w:rPr>
          <w:rFonts w:cs="Arial"/>
          <w:color w:val="141413"/>
        </w:rPr>
        <w:t xml:space="preserve">generally </w:t>
      </w:r>
      <w:r w:rsidR="002B36C0">
        <w:rPr>
          <w:rFonts w:cs="Arial"/>
          <w:color w:val="141413"/>
        </w:rPr>
        <w:t>recommended</w:t>
      </w:r>
      <w:r>
        <w:rPr>
          <w:rFonts w:cs="Arial"/>
          <w:color w:val="141413"/>
        </w:rPr>
        <w:t xml:space="preserve"> to wash produce that needs washing as soon as it leaves the field, and then move it quickly on to cooling and storage. </w:t>
      </w:r>
      <w:r w:rsidR="00B412F1">
        <w:rPr>
          <w:rFonts w:cs="Arial"/>
          <w:color w:val="141413"/>
        </w:rPr>
        <w:t>It is generally recommended to wait until after storage to wash root crops, though some farmers prefer to wash them before storage. (See side bar for more information.) F</w:t>
      </w:r>
      <w:r>
        <w:rPr>
          <w:rFonts w:cs="Arial"/>
          <w:color w:val="141413"/>
        </w:rPr>
        <w:t>or crop</w:t>
      </w:r>
      <w:r w:rsidR="00B412F1">
        <w:rPr>
          <w:rFonts w:cs="Arial"/>
          <w:color w:val="141413"/>
        </w:rPr>
        <w:t>s</w:t>
      </w:r>
      <w:r>
        <w:rPr>
          <w:rFonts w:cs="Arial"/>
          <w:color w:val="141413"/>
        </w:rPr>
        <w:t xml:space="preserve"> such as baby greens and bunched greens, the cleaning and cooling process may happen simultaneously in the same process. Learning the correct process for each vegetable is important to maintain quality, minimize food safety hazards, and maximize shelf life. </w:t>
      </w:r>
    </w:p>
    <w:p w:rsidR="003908F4" w:rsidRDefault="003908F4" w:rsidP="003908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p>
    <w:p w:rsidR="001B4907" w:rsidRDefault="003908F4" w:rsidP="004079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ED0835">
        <w:rPr>
          <w:rFonts w:cs="Arial"/>
          <w:color w:val="141413"/>
        </w:rPr>
        <w:t xml:space="preserve">For food safety, produce that is </w:t>
      </w:r>
      <w:r>
        <w:rPr>
          <w:rFonts w:cs="Arial"/>
          <w:color w:val="141413"/>
        </w:rPr>
        <w:t xml:space="preserve">very </w:t>
      </w:r>
      <w:r w:rsidRPr="00ED0835">
        <w:rPr>
          <w:rFonts w:cs="Arial"/>
          <w:color w:val="141413"/>
        </w:rPr>
        <w:t>dirty</w:t>
      </w:r>
      <w:r>
        <w:rPr>
          <w:rFonts w:cs="Arial"/>
          <w:color w:val="141413"/>
        </w:rPr>
        <w:t>, like root crops,</w:t>
      </w:r>
      <w:r w:rsidRPr="00ED0835">
        <w:rPr>
          <w:rFonts w:cs="Arial"/>
          <w:color w:val="141413"/>
        </w:rPr>
        <w:t xml:space="preserve"> should be spray or brush washed before being immersed in a tank of water</w:t>
      </w:r>
      <w:r>
        <w:rPr>
          <w:rFonts w:cs="Arial"/>
          <w:color w:val="141413"/>
        </w:rPr>
        <w:t xml:space="preserve"> to cool</w:t>
      </w:r>
      <w:r w:rsidRPr="00ED0835">
        <w:rPr>
          <w:rFonts w:cs="Arial"/>
          <w:color w:val="141413"/>
        </w:rPr>
        <w:t>.</w:t>
      </w:r>
      <w:r>
        <w:rPr>
          <w:rFonts w:cs="Arial"/>
          <w:color w:val="141413"/>
        </w:rPr>
        <w:t xml:space="preserve"> We’ll talk more about this important issue when we take a look at tools used for cleaning.</w:t>
      </w:r>
    </w:p>
    <w:p w:rsidR="001B4907" w:rsidRDefault="001B4907" w:rsidP="004079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p>
    <w:p w:rsidR="001B4907" w:rsidRPr="006C0F43" w:rsidRDefault="001B4907" w:rsidP="001B49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b/>
          <w:i/>
          <w:iCs/>
          <w:color w:val="141413"/>
        </w:rPr>
      </w:pPr>
      <w:r w:rsidRPr="006C0F43">
        <w:rPr>
          <w:rFonts w:cs="Arial"/>
          <w:b/>
          <w:i/>
          <w:iCs/>
          <w:color w:val="141413"/>
        </w:rPr>
        <w:t>Don’t wash</w:t>
      </w:r>
    </w:p>
    <w:p w:rsidR="001B4907" w:rsidRDefault="001B4907" w:rsidP="001B49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pPr>
      <w:r w:rsidRPr="00ED0835">
        <w:rPr>
          <w:rFonts w:cs="Arial"/>
          <w:color w:val="141413"/>
        </w:rPr>
        <w:t xml:space="preserve">Some crops </w:t>
      </w:r>
      <w:r w:rsidR="00B412F1">
        <w:rPr>
          <w:rFonts w:cs="Arial"/>
          <w:color w:val="141413"/>
        </w:rPr>
        <w:t>shouldn’t be</w:t>
      </w:r>
      <w:r w:rsidRPr="00ED0835">
        <w:rPr>
          <w:rFonts w:cs="Arial"/>
          <w:color w:val="141413"/>
        </w:rPr>
        <w:t xml:space="preserve"> wash</w:t>
      </w:r>
      <w:r w:rsidR="00B412F1">
        <w:rPr>
          <w:rFonts w:cs="Arial"/>
          <w:color w:val="141413"/>
        </w:rPr>
        <w:t>ed</w:t>
      </w:r>
      <w:r w:rsidRPr="00ED0835">
        <w:rPr>
          <w:rFonts w:cs="Arial"/>
          <w:color w:val="141413"/>
        </w:rPr>
        <w:t xml:space="preserve"> </w:t>
      </w:r>
      <w:r w:rsidR="00B412F1">
        <w:rPr>
          <w:rFonts w:cs="Arial"/>
          <w:color w:val="141413"/>
        </w:rPr>
        <w:t>before shipping</w:t>
      </w:r>
      <w:r w:rsidRPr="00ED0835">
        <w:rPr>
          <w:rFonts w:cs="Arial"/>
          <w:color w:val="141413"/>
        </w:rPr>
        <w:t>; washing can cause unnecessary damage to fragile crops or crops sensitive to decay on wet spots. These include tomatoes, figs, mature coconuts, mushrooms, cabbage, okra, summer squash, berries, and peas.</w:t>
      </w:r>
      <w:r>
        <w:rPr>
          <w:rFonts w:cs="Arial"/>
          <w:color w:val="141413"/>
        </w:rPr>
        <w:t xml:space="preserve"> </w:t>
      </w:r>
      <w:r>
        <w:t xml:space="preserve">For crops such as berries that shouldn’t be washed until just before eating, </w:t>
      </w:r>
      <w:r w:rsidR="00070823">
        <w:t>a growing system</w:t>
      </w:r>
      <w:r>
        <w:t xml:space="preserve"> to keep them from getting dirty in the field</w:t>
      </w:r>
      <w:r w:rsidR="00070823">
        <w:t xml:space="preserve"> is very important</w:t>
      </w:r>
      <w:r>
        <w:t>—strawb</w:t>
      </w:r>
      <w:r w:rsidR="00070823">
        <w:t>erries for example are mulched, cane berries are trellised to keep them from dropping and touching the ground.</w:t>
      </w:r>
    </w:p>
    <w:p w:rsidR="0015714F" w:rsidRDefault="0015714F" w:rsidP="003908F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720"/>
        <w:rPr>
          <w:rFonts w:cs="Arial"/>
          <w:color w:val="141413"/>
        </w:rPr>
      </w:pPr>
    </w:p>
    <w:p w:rsidR="00415913" w:rsidRPr="003908F4" w:rsidRDefault="0015714F" w:rsidP="00070823">
      <w:pPr>
        <w:ind w:left="720"/>
        <w:rPr>
          <w:b/>
          <w:i/>
        </w:rPr>
      </w:pPr>
      <w:r w:rsidRPr="003908F4">
        <w:rPr>
          <w:b/>
          <w:i/>
        </w:rPr>
        <w:t>Besides the fact that all produce should be clean when shipped, there is one more absolute. All produce washing systems require potable—safe to drink—water.</w:t>
      </w:r>
    </w:p>
    <w:p w:rsidR="00415913" w:rsidRDefault="00415913" w:rsidP="004159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b/>
          <w:color w:val="141413"/>
        </w:rPr>
      </w:pPr>
      <w:r w:rsidRPr="00ED0835">
        <w:rPr>
          <w:rFonts w:cs="Arial"/>
          <w:b/>
          <w:color w:val="141413"/>
        </w:rPr>
        <w:t xml:space="preserve">Tools and Systems for </w:t>
      </w:r>
      <w:r w:rsidR="009F7151">
        <w:rPr>
          <w:rFonts w:cs="Arial"/>
          <w:b/>
          <w:color w:val="141413"/>
        </w:rPr>
        <w:t>Cleaning, Washing</w:t>
      </w:r>
      <w:r w:rsidRPr="00ED0835">
        <w:rPr>
          <w:rFonts w:cs="Arial"/>
          <w:b/>
          <w:color w:val="141413"/>
        </w:rPr>
        <w:t>, Drying, and Curing Produce</w:t>
      </w:r>
    </w:p>
    <w:p w:rsidR="009F2244" w:rsidRDefault="00415913" w:rsidP="00415913">
      <w:r w:rsidRPr="00ED0835">
        <w:t>Having the right tool</w:t>
      </w:r>
      <w:r>
        <w:t xml:space="preserve"> for your farm scale</w:t>
      </w:r>
      <w:r w:rsidRPr="00ED0835">
        <w:t xml:space="preserve"> and </w:t>
      </w:r>
      <w:r>
        <w:t xml:space="preserve">a good </w:t>
      </w:r>
      <w:r w:rsidRPr="00ED0835">
        <w:t xml:space="preserve">process </w:t>
      </w:r>
      <w:r>
        <w:t xml:space="preserve">established </w:t>
      </w:r>
      <w:r w:rsidRPr="00ED0835">
        <w:t xml:space="preserve">for each type of produce is </w:t>
      </w:r>
      <w:r>
        <w:t>crucial</w:t>
      </w:r>
      <w:r w:rsidRPr="00ED0835">
        <w:t xml:space="preserve"> to maintain</w:t>
      </w:r>
      <w:r>
        <w:t>ing</w:t>
      </w:r>
      <w:r w:rsidR="00044E86">
        <w:t xml:space="preserve"> produce</w:t>
      </w:r>
      <w:r>
        <w:t xml:space="preserve"> quality</w:t>
      </w:r>
      <w:r w:rsidR="00070823">
        <w:t>, food safety,</w:t>
      </w:r>
      <w:r>
        <w:t xml:space="preserve"> and </w:t>
      </w:r>
      <w:r w:rsidR="00044E86">
        <w:t xml:space="preserve">your farm’s </w:t>
      </w:r>
      <w:r>
        <w:t xml:space="preserve">economic viability. </w:t>
      </w:r>
      <w:r w:rsidRPr="00ED0835">
        <w:rPr>
          <w:rFonts w:cs="Arial"/>
          <w:color w:val="141413"/>
        </w:rPr>
        <w:t xml:space="preserve">There are </w:t>
      </w:r>
      <w:r>
        <w:rPr>
          <w:rFonts w:cs="Arial"/>
          <w:color w:val="141413"/>
        </w:rPr>
        <w:t xml:space="preserve">often </w:t>
      </w:r>
      <w:r w:rsidRPr="00ED0835">
        <w:rPr>
          <w:rFonts w:cs="Arial"/>
          <w:color w:val="141413"/>
        </w:rPr>
        <w:t xml:space="preserve">several different approaches to cleaning </w:t>
      </w:r>
      <w:r w:rsidR="0015714F">
        <w:rPr>
          <w:rFonts w:cs="Arial"/>
          <w:color w:val="141413"/>
        </w:rPr>
        <w:t>each</w:t>
      </w:r>
      <w:r w:rsidRPr="00ED0835">
        <w:rPr>
          <w:rFonts w:cs="Arial"/>
          <w:color w:val="141413"/>
        </w:rPr>
        <w:t xml:space="preserve"> type</w:t>
      </w:r>
      <w:r w:rsidR="00044E86">
        <w:rPr>
          <w:rFonts w:cs="Arial"/>
          <w:color w:val="141413"/>
        </w:rPr>
        <w:t xml:space="preserve"> of produce</w:t>
      </w:r>
      <w:r w:rsidRPr="00ED0835">
        <w:rPr>
          <w:rFonts w:cs="Arial"/>
          <w:color w:val="141413"/>
        </w:rPr>
        <w:t>.</w:t>
      </w:r>
      <w:r>
        <w:rPr>
          <w:rFonts w:cs="Arial"/>
          <w:color w:val="141413"/>
        </w:rPr>
        <w:t xml:space="preserve"> Production scale, labor force, and your farm’s economics will be important factors to con</w:t>
      </w:r>
      <w:r w:rsidR="0015714F">
        <w:rPr>
          <w:rFonts w:cs="Arial"/>
          <w:color w:val="141413"/>
        </w:rPr>
        <w:t>sider in making tool and system</w:t>
      </w:r>
      <w:r>
        <w:rPr>
          <w:rFonts w:cs="Arial"/>
          <w:color w:val="141413"/>
        </w:rPr>
        <w:t xml:space="preserve"> decisions. </w:t>
      </w:r>
      <w:r w:rsidRPr="00ED0835">
        <w:t xml:space="preserve">Many </w:t>
      </w:r>
      <w:r>
        <w:t>cleaning, drying, and curing</w:t>
      </w:r>
      <w:r w:rsidRPr="00ED0835">
        <w:t xml:space="preserve"> </w:t>
      </w:r>
      <w:r>
        <w:t>tools</w:t>
      </w:r>
      <w:r w:rsidRPr="00ED0835">
        <w:t xml:space="preserve"> are inexpensive or can be custom made on the farm. </w:t>
      </w:r>
      <w:r>
        <w:t xml:space="preserve">Others may seem expensive when first considered, but </w:t>
      </w:r>
      <w:r w:rsidR="00044E86">
        <w:t>can</w:t>
      </w:r>
      <w:r>
        <w:t xml:space="preserve"> be worth the money in saved labor and </w:t>
      </w:r>
      <w:r w:rsidR="00044E86">
        <w:t>maintaining</w:t>
      </w:r>
      <w:r>
        <w:t xml:space="preserve"> the product</w:t>
      </w:r>
      <w:r w:rsidR="00044E86">
        <w:t>’s</w:t>
      </w:r>
      <w:r>
        <w:t xml:space="preserve"> quality through speeding up the cooling period. </w:t>
      </w:r>
    </w:p>
    <w:p w:rsidR="009F2244" w:rsidRDefault="009F2244" w:rsidP="009F2244">
      <w:pPr>
        <w:tabs>
          <w:tab w:val="left" w:pos="3456"/>
        </w:tabs>
        <w:rPr>
          <w:b/>
        </w:rPr>
      </w:pPr>
    </w:p>
    <w:p w:rsidR="00070823" w:rsidRDefault="00BF5E5D" w:rsidP="00070823">
      <w:pPr>
        <w:tabs>
          <w:tab w:val="left" w:pos="3456"/>
        </w:tabs>
      </w:pPr>
      <w:r>
        <w:rPr>
          <w:rFonts w:cs="Arial"/>
          <w:noProof/>
          <w:color w:val="141413"/>
        </w:rPr>
        <mc:AlternateContent>
          <mc:Choice Requires="wps">
            <w:drawing>
              <wp:anchor distT="0" distB="0" distL="114300" distR="114300" simplePos="0" relativeHeight="251689984" behindDoc="0" locked="0" layoutInCell="1" allowOverlap="1">
                <wp:simplePos x="0" y="0"/>
                <wp:positionH relativeFrom="column">
                  <wp:posOffset>4392295</wp:posOffset>
                </wp:positionH>
                <wp:positionV relativeFrom="paragraph">
                  <wp:posOffset>236855</wp:posOffset>
                </wp:positionV>
                <wp:extent cx="2971800" cy="3963035"/>
                <wp:effectExtent l="1270" t="0" r="0" b="635"/>
                <wp:wrapTight wrapText="bothSides">
                  <wp:wrapPolygon edited="0">
                    <wp:start x="0" y="0"/>
                    <wp:lineTo x="21600" y="0"/>
                    <wp:lineTo x="21600" y="21600"/>
                    <wp:lineTo x="0" y="21600"/>
                    <wp:lineTo x="0" y="0"/>
                  </wp:wrapPolygon>
                </wp:wrapTight>
                <wp:docPr id="2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96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Pr="001B4907" w:rsidRDefault="00145154" w:rsidP="001B4907">
                            <w:r w:rsidRPr="001B4907">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28" type="#_x0000_t202" style="position:absolute;margin-left:345.85pt;margin-top:18.65pt;width:234pt;height:312.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" filled="f" stroked="f">
                <v:textbox inset=",7.2pt,,7.2pt">
                  <w:txbxContent>
                    <w:p w:rsidR="00145154" w:rsidRPr="001B4907" w:rsidRDefault="00145154" w:rsidP="001B4907">
                      <w:r w:rsidRPr="001B4907">
                        <w:t xml:space="preserve"> </w:t>
                      </w:r>
                    </w:p>
                  </w:txbxContent>
                </v:textbox>
                <w10:wrap type="tight"/>
              </v:shape>
            </w:pict>
          </mc:Fallback>
        </mc:AlternateContent>
      </w:r>
    </w:p>
    <w:p w:rsidR="00415913" w:rsidRDefault="00415913" w:rsidP="00070823">
      <w:pPr>
        <w:tabs>
          <w:tab w:val="left" w:pos="3456"/>
        </w:tabs>
      </w:pPr>
    </w:p>
    <w:tbl>
      <w:tblPr>
        <w:tblStyle w:val="TableGrid"/>
        <w:tblpPr w:leftFromText="180" w:rightFromText="180" w:vertAnchor="text" w:tblpY="1"/>
        <w:tblOverlap w:val="never"/>
        <w:tblW w:w="11268" w:type="dxa"/>
        <w:tblLook w:val="00BF" w:firstRow="1" w:lastRow="0" w:firstColumn="1" w:lastColumn="0" w:noHBand="0" w:noVBand="0"/>
      </w:tblPr>
      <w:tblGrid>
        <w:gridCol w:w="2908"/>
        <w:gridCol w:w="3915"/>
        <w:gridCol w:w="2674"/>
        <w:gridCol w:w="1771"/>
      </w:tblGrid>
      <w:tr w:rsidR="0040799E" w:rsidRPr="00ED0835">
        <w:tc>
          <w:tcPr>
            <w:tcW w:w="2908" w:type="dxa"/>
          </w:tcPr>
          <w:p w:rsidR="0040799E" w:rsidRPr="00ED0835" w:rsidRDefault="0040799E" w:rsidP="00CB09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r w:rsidRPr="00ED0835">
              <w:rPr>
                <w:rFonts w:cs="Arial"/>
                <w:b/>
                <w:color w:val="141413"/>
              </w:rPr>
              <w:t>Quick Glance Cleaning/Curing Chart</w:t>
            </w:r>
          </w:p>
        </w:tc>
        <w:tc>
          <w:tcPr>
            <w:tcW w:w="3915" w:type="dxa"/>
          </w:tcPr>
          <w:p w:rsidR="0040799E" w:rsidRPr="00ED0835" w:rsidRDefault="0040799E" w:rsidP="00CB09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r w:rsidRPr="00ED0835">
              <w:rPr>
                <w:rFonts w:cs="Arial"/>
                <w:b/>
                <w:color w:val="141413"/>
              </w:rPr>
              <w:t>Cleaning Options</w:t>
            </w:r>
          </w:p>
        </w:tc>
        <w:tc>
          <w:tcPr>
            <w:tcW w:w="2674" w:type="dxa"/>
          </w:tcPr>
          <w:p w:rsidR="0040799E" w:rsidRPr="00ED0835" w:rsidRDefault="0040799E" w:rsidP="00CB09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r w:rsidRPr="00ED0835">
              <w:rPr>
                <w:rFonts w:cs="Arial"/>
                <w:b/>
                <w:color w:val="141413"/>
              </w:rPr>
              <w:t>Drying</w:t>
            </w:r>
          </w:p>
        </w:tc>
        <w:tc>
          <w:tcPr>
            <w:tcW w:w="1771" w:type="dxa"/>
          </w:tcPr>
          <w:p w:rsidR="0040799E" w:rsidRPr="00ED0835" w:rsidRDefault="0040799E" w:rsidP="00CB09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commentRangeStart w:id="2"/>
            <w:r w:rsidRPr="00ED0835">
              <w:rPr>
                <w:rFonts w:cs="Arial"/>
                <w:b/>
                <w:color w:val="141413"/>
              </w:rPr>
              <w:t>Curing</w:t>
            </w:r>
            <w:commentRangeEnd w:id="2"/>
            <w:r w:rsidR="0015714F">
              <w:rPr>
                <w:rStyle w:val="CommentReference"/>
                <w:vanish/>
              </w:rPr>
              <w:commentReference w:id="2"/>
            </w:r>
          </w:p>
        </w:tc>
      </w:tr>
      <w:tr w:rsidR="005D5168" w:rsidRPr="00ED0835">
        <w:trPr>
          <w:trHeight w:val="559"/>
        </w:trPr>
        <w:tc>
          <w:tcPr>
            <w:tcW w:w="2908" w:type="dxa"/>
            <w:vMerge w:val="restart"/>
          </w:tcPr>
          <w:p w:rsidR="005D5168" w:rsidRPr="00ED0835"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r w:rsidRPr="00ED0835">
              <w:rPr>
                <w:rFonts w:cs="Arial"/>
                <w:b/>
                <w:color w:val="141413"/>
              </w:rPr>
              <w:t xml:space="preserve">Baby Salad Greens: </w:t>
            </w:r>
            <w:r w:rsidRPr="00ED0835">
              <w:rPr>
                <w:rFonts w:cs="Arial"/>
                <w:color w:val="141413"/>
              </w:rPr>
              <w:t>Spinach, Arugula, Spring Mix, Braising Mix</w:t>
            </w:r>
          </w:p>
        </w:tc>
        <w:tc>
          <w:tcPr>
            <w:tcW w:w="3915" w:type="dxa"/>
          </w:tcPr>
          <w:p w:rsidR="005D5168" w:rsidRPr="00ED0835"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Double-wash in a w</w:t>
            </w:r>
            <w:r w:rsidRPr="00ED0835">
              <w:rPr>
                <w:rFonts w:cs="Arial"/>
                <w:color w:val="141413"/>
              </w:rPr>
              <w:t>ater tank</w:t>
            </w:r>
            <w:r>
              <w:rPr>
                <w:rFonts w:cs="Arial"/>
                <w:color w:val="141413"/>
              </w:rPr>
              <w:t xml:space="preserve">. After drying check for sticks, weeds, etc. </w:t>
            </w:r>
          </w:p>
        </w:tc>
        <w:tc>
          <w:tcPr>
            <w:tcW w:w="2674" w:type="dxa"/>
          </w:tcPr>
          <w:p w:rsidR="005D5168" w:rsidRPr="00ED0835"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 xml:space="preserve">Spin </w:t>
            </w:r>
            <w:r>
              <w:rPr>
                <w:rFonts w:cs="Arial"/>
                <w:color w:val="141413"/>
              </w:rPr>
              <w:t>d</w:t>
            </w:r>
            <w:r w:rsidRPr="00ED0835">
              <w:rPr>
                <w:rFonts w:cs="Arial"/>
                <w:color w:val="141413"/>
              </w:rPr>
              <w:t xml:space="preserve">ry </w:t>
            </w:r>
          </w:p>
        </w:tc>
        <w:tc>
          <w:tcPr>
            <w:tcW w:w="1771" w:type="dxa"/>
          </w:tcPr>
          <w:p w:rsidR="005D5168" w:rsidRPr="00ED0835"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559"/>
        </w:trPr>
        <w:tc>
          <w:tcPr>
            <w:tcW w:w="2908" w:type="dxa"/>
            <w:vMerge/>
          </w:tcPr>
          <w:p w:rsidR="005D5168" w:rsidRPr="00ED0835"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p>
        </w:tc>
        <w:tc>
          <w:tcPr>
            <w:tcW w:w="3915" w:type="dxa"/>
          </w:tcPr>
          <w:p w:rsidR="005D5168" w:rsidRPr="005D5168"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Wash</w:t>
            </w:r>
            <w:r w:rsidRPr="005D5168">
              <w:rPr>
                <w:rFonts w:cs="Arial"/>
                <w:color w:val="141413"/>
              </w:rPr>
              <w:t xml:space="preserve"> in a </w:t>
            </w:r>
            <w:r>
              <w:rPr>
                <w:rFonts w:cs="Arial"/>
                <w:color w:val="141413"/>
              </w:rPr>
              <w:t>baby greens washing/ cooling pack line.</w:t>
            </w:r>
          </w:p>
        </w:tc>
        <w:tc>
          <w:tcPr>
            <w:tcW w:w="2674" w:type="dxa"/>
          </w:tcPr>
          <w:p w:rsidR="005D5168" w:rsidRPr="005D5168"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5D5168">
              <w:rPr>
                <w:rFonts w:cs="Arial"/>
                <w:color w:val="141413"/>
              </w:rPr>
              <w:t>Spin dry</w:t>
            </w:r>
          </w:p>
        </w:tc>
        <w:tc>
          <w:tcPr>
            <w:tcW w:w="1771" w:type="dxa"/>
          </w:tcPr>
          <w:p w:rsidR="005D5168" w:rsidRPr="005D5168"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5D5168">
              <w:rPr>
                <w:rFonts w:cs="Arial"/>
                <w:color w:val="141413"/>
              </w:rPr>
              <w:t>None</w:t>
            </w:r>
          </w:p>
        </w:tc>
      </w:tr>
      <w:tr w:rsidR="00AD493B" w:rsidRPr="00ED0835">
        <w:trPr>
          <w:trHeight w:val="837"/>
        </w:trPr>
        <w:tc>
          <w:tcPr>
            <w:tcW w:w="2908" w:type="dxa"/>
            <w:vMerge w:val="restart"/>
          </w:tcPr>
          <w:p w:rsidR="00AD493B" w:rsidRPr="00ED0835" w:rsidRDefault="00AD493B" w:rsidP="00AD493B">
            <w:pPr>
              <w:rPr>
                <w:b/>
              </w:rPr>
            </w:pPr>
            <w:r w:rsidRPr="00ED0835">
              <w:rPr>
                <w:b/>
              </w:rPr>
              <w:t>Beans and Peas</w:t>
            </w:r>
          </w:p>
          <w:p w:rsidR="00AD493B" w:rsidRPr="00ED0835" w:rsidRDefault="00AD493B" w:rsidP="00AD493B">
            <w:pPr>
              <w:rPr>
                <w:rFonts w:cs="Arial"/>
                <w:b/>
                <w:color w:val="141413"/>
              </w:rPr>
            </w:pPr>
          </w:p>
        </w:tc>
        <w:tc>
          <w:tcPr>
            <w:tcW w:w="3915" w:type="dxa"/>
            <w:tcBorders>
              <w:bottom w:val="single" w:sz="4" w:space="0" w:color="000000" w:themeColor="text1"/>
            </w:tcBorders>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Field pack if clean and cool, or </w:t>
            </w:r>
            <w:r w:rsidR="005D5168">
              <w:rPr>
                <w:rFonts w:cs="Arial"/>
                <w:color w:val="141413"/>
              </w:rPr>
              <w:t xml:space="preserve">if they </w:t>
            </w:r>
            <w:r>
              <w:rPr>
                <w:rFonts w:cs="Arial"/>
                <w:color w:val="141413"/>
              </w:rPr>
              <w:t>can be cooled quickly.</w:t>
            </w:r>
          </w:p>
        </w:tc>
        <w:tc>
          <w:tcPr>
            <w:tcW w:w="2674" w:type="dxa"/>
            <w:tcBorders>
              <w:bottom w:val="single" w:sz="4" w:space="0" w:color="000000" w:themeColor="text1"/>
            </w:tcBorders>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Picked dry. </w:t>
            </w:r>
          </w:p>
        </w:tc>
        <w:tc>
          <w:tcPr>
            <w:tcW w:w="1771" w:type="dxa"/>
            <w:tcBorders>
              <w:bottom w:val="single" w:sz="4" w:space="0" w:color="000000" w:themeColor="text1"/>
            </w:tcBorders>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AD493B" w:rsidRPr="00ED0835">
        <w:tc>
          <w:tcPr>
            <w:tcW w:w="2908" w:type="dxa"/>
            <w:vMerge/>
          </w:tcPr>
          <w:p w:rsidR="00AD493B" w:rsidRPr="00ED0835" w:rsidRDefault="00AD493B" w:rsidP="00AD493B">
            <w:pPr>
              <w:rPr>
                <w:b/>
              </w:rPr>
            </w:pPr>
          </w:p>
        </w:tc>
        <w:tc>
          <w:tcPr>
            <w:tcW w:w="3915" w:type="dxa"/>
          </w:tcPr>
          <w:p w:rsidR="00AD493B" w:rsidRPr="00ED0835" w:rsidRDefault="00AD493B"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Avoid washing if possible. If washing or hydro-cooling are necessary, batch wash in harvest tote in water tank. 2</w:t>
            </w:r>
            <w:r w:rsidRPr="00173C9C">
              <w:rPr>
                <w:rFonts w:cs="Arial"/>
                <w:color w:val="141413"/>
                <w:vertAlign w:val="superscript"/>
              </w:rPr>
              <w:t>nd</w:t>
            </w:r>
            <w:r>
              <w:rPr>
                <w:rFonts w:cs="Arial"/>
                <w:color w:val="141413"/>
              </w:rPr>
              <w:t xml:space="preserve"> tank rinse. </w:t>
            </w:r>
          </w:p>
        </w:tc>
        <w:tc>
          <w:tcPr>
            <w:tcW w:w="2674"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Do not pack wet. Lay on screen table to air dry. Fluff with fingers. Do not allow to heat up. </w:t>
            </w:r>
          </w:p>
        </w:tc>
        <w:tc>
          <w:tcPr>
            <w:tcW w:w="1771"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AD493B" w:rsidRPr="00ED0835">
        <w:tc>
          <w:tcPr>
            <w:tcW w:w="2908" w:type="dxa"/>
          </w:tcPr>
          <w:p w:rsidR="00AD493B" w:rsidRPr="00ED0835" w:rsidRDefault="00AD493B" w:rsidP="00AD493B">
            <w:pPr>
              <w:rPr>
                <w:b/>
              </w:rPr>
            </w:pPr>
            <w:r>
              <w:rPr>
                <w:b/>
              </w:rPr>
              <w:t>Berries</w:t>
            </w:r>
          </w:p>
        </w:tc>
        <w:tc>
          <w:tcPr>
            <w:tcW w:w="3915"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Do not wash </w:t>
            </w:r>
          </w:p>
        </w:tc>
        <w:tc>
          <w:tcPr>
            <w:tcW w:w="2674"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c>
          <w:tcPr>
            <w:tcW w:w="2908" w:type="dxa"/>
          </w:tcPr>
          <w:p w:rsidR="00044E86" w:rsidRDefault="00044E86" w:rsidP="00AD493B">
            <w:pPr>
              <w:rPr>
                <w:b/>
              </w:rPr>
            </w:pPr>
            <w:r>
              <w:rPr>
                <w:b/>
              </w:rPr>
              <w:t>Bok Choy</w:t>
            </w:r>
          </w:p>
        </w:tc>
        <w:tc>
          <w:tcPr>
            <w:tcW w:w="3915" w:type="dxa"/>
          </w:tcPr>
          <w:p w:rsidR="00044E86" w:rsidRDefault="00983D59"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Tank wash with sanitizer</w:t>
            </w:r>
          </w:p>
        </w:tc>
        <w:tc>
          <w:tcPr>
            <w:tcW w:w="2674" w:type="dxa"/>
          </w:tcPr>
          <w:p w:rsidR="00044E86" w:rsidRDefault="00983D59"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Drain upside down</w:t>
            </w:r>
          </w:p>
        </w:tc>
        <w:tc>
          <w:tcPr>
            <w:tcW w:w="1771" w:type="dxa"/>
          </w:tcPr>
          <w:p w:rsidR="00044E86" w:rsidRDefault="00983D59"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AD493B" w:rsidRPr="00ED0835">
        <w:trPr>
          <w:trHeight w:val="422"/>
        </w:trPr>
        <w:tc>
          <w:tcPr>
            <w:tcW w:w="2908" w:type="dxa"/>
            <w:vMerge w:val="restart"/>
            <w:shd w:val="clear" w:color="auto" w:fill="auto"/>
          </w:tcPr>
          <w:p w:rsidR="00AD493B" w:rsidRPr="00ED0835" w:rsidRDefault="00AD493B" w:rsidP="00AD493B">
            <w:pPr>
              <w:rPr>
                <w:b/>
              </w:rPr>
            </w:pPr>
            <w:r w:rsidRPr="00ED0835">
              <w:rPr>
                <w:b/>
              </w:rPr>
              <w:t>Broccoli, Cauliflower</w:t>
            </w:r>
            <w:r>
              <w:rPr>
                <w:b/>
              </w:rPr>
              <w:t>, Cabbage</w:t>
            </w:r>
          </w:p>
          <w:p w:rsidR="00AD493B" w:rsidRPr="00ED0835" w:rsidRDefault="00AD493B" w:rsidP="00AD493B">
            <w:pPr>
              <w:rPr>
                <w:b/>
              </w:rPr>
            </w:pPr>
          </w:p>
        </w:tc>
        <w:tc>
          <w:tcPr>
            <w:tcW w:w="3915" w:type="dxa"/>
          </w:tcPr>
          <w:p w:rsidR="00AD493B" w:rsidRPr="00ED0835" w:rsidRDefault="00AD493B"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Harvest clean and pack </w:t>
            </w:r>
            <w:r w:rsidR="005D5168">
              <w:rPr>
                <w:rFonts w:cs="Arial"/>
                <w:color w:val="141413"/>
              </w:rPr>
              <w:t>without further cleaning</w:t>
            </w:r>
            <w:r>
              <w:rPr>
                <w:rFonts w:cs="Arial"/>
                <w:color w:val="141413"/>
              </w:rPr>
              <w:t>.</w:t>
            </w:r>
          </w:p>
        </w:tc>
        <w:tc>
          <w:tcPr>
            <w:tcW w:w="2674"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AD493B" w:rsidRPr="00ED0835">
        <w:trPr>
          <w:trHeight w:val="422"/>
        </w:trPr>
        <w:tc>
          <w:tcPr>
            <w:tcW w:w="2908" w:type="dxa"/>
            <w:vMerge/>
            <w:shd w:val="clear" w:color="auto" w:fill="auto"/>
          </w:tcPr>
          <w:p w:rsidR="00AD493B" w:rsidRPr="00ED0835" w:rsidRDefault="00AD493B" w:rsidP="00AD493B">
            <w:pPr>
              <w:rPr>
                <w:b/>
              </w:rPr>
            </w:pPr>
          </w:p>
        </w:tc>
        <w:tc>
          <w:tcPr>
            <w:tcW w:w="3915" w:type="dxa"/>
          </w:tcPr>
          <w:p w:rsidR="00AD493B" w:rsidRDefault="00AD493B"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Broccoli</w:t>
            </w:r>
            <w:r w:rsidR="005D5168">
              <w:rPr>
                <w:rFonts w:cs="Arial"/>
                <w:color w:val="141413"/>
              </w:rPr>
              <w:t xml:space="preserve"> and Cauliflower can be cleaned </w:t>
            </w:r>
            <w:r>
              <w:rPr>
                <w:rFonts w:cs="Arial"/>
                <w:color w:val="141413"/>
              </w:rPr>
              <w:t>in a tank</w:t>
            </w:r>
            <w:r w:rsidR="005D5168">
              <w:rPr>
                <w:rFonts w:cs="Arial"/>
                <w:color w:val="141413"/>
              </w:rPr>
              <w:t xml:space="preserve"> of water</w:t>
            </w:r>
            <w:r>
              <w:rPr>
                <w:rFonts w:cs="Arial"/>
                <w:color w:val="141413"/>
              </w:rPr>
              <w:t xml:space="preserve">. </w:t>
            </w:r>
          </w:p>
        </w:tc>
        <w:tc>
          <w:tcPr>
            <w:tcW w:w="2674" w:type="dxa"/>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AD493B"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AD493B" w:rsidRPr="00ED0835">
        <w:trPr>
          <w:trHeight w:val="421"/>
        </w:trPr>
        <w:tc>
          <w:tcPr>
            <w:tcW w:w="2908" w:type="dxa"/>
            <w:vMerge/>
            <w:shd w:val="clear" w:color="auto" w:fill="auto"/>
          </w:tcPr>
          <w:p w:rsidR="00AD493B" w:rsidRPr="00ED0835" w:rsidRDefault="00AD493B" w:rsidP="00AD493B">
            <w:pPr>
              <w:rPr>
                <w:b/>
              </w:rPr>
            </w:pPr>
          </w:p>
        </w:tc>
        <w:tc>
          <w:tcPr>
            <w:tcW w:w="3915" w:type="dxa"/>
          </w:tcPr>
          <w:p w:rsidR="00AD493B" w:rsidRDefault="00AD493B"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7350BC">
              <w:rPr>
                <w:rFonts w:cs="Arial"/>
                <w:color w:val="141413"/>
              </w:rPr>
              <w:t xml:space="preserve">Cabbage should not be </w:t>
            </w:r>
            <w:r w:rsidR="005D5168">
              <w:rPr>
                <w:rFonts w:cs="Arial"/>
                <w:color w:val="141413"/>
              </w:rPr>
              <w:t>immersed</w:t>
            </w:r>
            <w:r>
              <w:rPr>
                <w:rFonts w:cs="Arial"/>
                <w:color w:val="141413"/>
              </w:rPr>
              <w:t xml:space="preserve"> in water</w:t>
            </w:r>
            <w:r w:rsidRPr="007350BC">
              <w:rPr>
                <w:rFonts w:cs="Arial"/>
                <w:color w:val="141413"/>
              </w:rPr>
              <w:t>.</w:t>
            </w:r>
            <w:r>
              <w:rPr>
                <w:rFonts w:cs="Arial"/>
                <w:color w:val="141413"/>
              </w:rPr>
              <w:t xml:space="preserve"> If soiled, try trim</w:t>
            </w:r>
            <w:r w:rsidR="005D5168">
              <w:rPr>
                <w:rFonts w:cs="Arial"/>
                <w:color w:val="141413"/>
              </w:rPr>
              <w:t>ming soiled area with a knife</w:t>
            </w:r>
            <w:r>
              <w:rPr>
                <w:rFonts w:cs="Arial"/>
                <w:color w:val="141413"/>
              </w:rPr>
              <w:t>. If washing is necessary, spray soiled areas lightly.</w:t>
            </w:r>
          </w:p>
        </w:tc>
        <w:tc>
          <w:tcPr>
            <w:tcW w:w="2674" w:type="dxa"/>
          </w:tcPr>
          <w:p w:rsidR="00AD493B"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w:t>
            </w:r>
          </w:p>
        </w:tc>
        <w:tc>
          <w:tcPr>
            <w:tcW w:w="1771" w:type="dxa"/>
          </w:tcPr>
          <w:p w:rsidR="00AD493B"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070EB3" w:rsidRPr="00ED0835">
        <w:trPr>
          <w:trHeight w:val="421"/>
        </w:trPr>
        <w:tc>
          <w:tcPr>
            <w:tcW w:w="2908" w:type="dxa"/>
            <w:vMerge w:val="restart"/>
            <w:shd w:val="clear" w:color="auto" w:fill="auto"/>
          </w:tcPr>
          <w:p w:rsidR="00070EB3" w:rsidRPr="00ED0835" w:rsidRDefault="00070EB3" w:rsidP="00AD493B">
            <w:pPr>
              <w:rPr>
                <w:b/>
              </w:rPr>
            </w:pPr>
            <w:r>
              <w:rPr>
                <w:b/>
              </w:rPr>
              <w:t>Cantaloupe or Muskmelon</w:t>
            </w:r>
          </w:p>
        </w:tc>
        <w:tc>
          <w:tcPr>
            <w:tcW w:w="3915" w:type="dxa"/>
          </w:tcPr>
          <w:p w:rsidR="00070EB3" w:rsidRPr="007350BC" w:rsidRDefault="00070EB3" w:rsidP="00DA19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If not muddy, </w:t>
            </w:r>
            <w:r w:rsidR="005D5168">
              <w:rPr>
                <w:rFonts w:cs="Arial"/>
                <w:color w:val="141413"/>
              </w:rPr>
              <w:t xml:space="preserve">it </w:t>
            </w:r>
            <w:r>
              <w:rPr>
                <w:rFonts w:cs="Arial"/>
                <w:color w:val="141413"/>
              </w:rPr>
              <w:t xml:space="preserve">can be </w:t>
            </w:r>
            <w:r w:rsidR="00DA1928">
              <w:rPr>
                <w:rFonts w:cs="Arial"/>
                <w:color w:val="141413"/>
              </w:rPr>
              <w:t>dry-</w:t>
            </w:r>
            <w:r>
              <w:rPr>
                <w:rFonts w:cs="Arial"/>
                <w:color w:val="141413"/>
              </w:rPr>
              <w:t>brushed at harvest with</w:t>
            </w:r>
            <w:r w:rsidR="005D5168">
              <w:rPr>
                <w:rFonts w:cs="Arial"/>
                <w:color w:val="141413"/>
              </w:rPr>
              <w:t xml:space="preserve"> a</w:t>
            </w:r>
            <w:r>
              <w:rPr>
                <w:rFonts w:cs="Arial"/>
                <w:color w:val="141413"/>
              </w:rPr>
              <w:t xml:space="preserve"> glove or cloth. </w:t>
            </w:r>
          </w:p>
        </w:tc>
        <w:tc>
          <w:tcPr>
            <w:tcW w:w="2674" w:type="dxa"/>
          </w:tcPr>
          <w:p w:rsidR="00070EB3" w:rsidRDefault="00070EB3"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070EB3" w:rsidRDefault="00070EB3"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70EB3" w:rsidRPr="00ED0835">
        <w:trPr>
          <w:trHeight w:val="421"/>
        </w:trPr>
        <w:tc>
          <w:tcPr>
            <w:tcW w:w="2908" w:type="dxa"/>
            <w:vMerge/>
            <w:shd w:val="clear" w:color="auto" w:fill="auto"/>
          </w:tcPr>
          <w:p w:rsidR="00070EB3" w:rsidRPr="00ED0835" w:rsidRDefault="00070EB3" w:rsidP="00AD493B">
            <w:pPr>
              <w:rPr>
                <w:b/>
              </w:rPr>
            </w:pPr>
          </w:p>
        </w:tc>
        <w:tc>
          <w:tcPr>
            <w:tcW w:w="3915" w:type="dxa"/>
          </w:tcPr>
          <w:p w:rsidR="00070EB3" w:rsidRPr="007350BC" w:rsidRDefault="00070EB3"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Spray wash in harvest tote. Do not immerse in water</w:t>
            </w:r>
            <w:r w:rsidR="005D5168">
              <w:rPr>
                <w:rFonts w:cs="Arial"/>
                <w:color w:val="141413"/>
              </w:rPr>
              <w:t>.</w:t>
            </w:r>
          </w:p>
        </w:tc>
        <w:tc>
          <w:tcPr>
            <w:tcW w:w="2674" w:type="dxa"/>
          </w:tcPr>
          <w:p w:rsidR="00070EB3" w:rsidRDefault="005D5168"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 dry</w:t>
            </w:r>
          </w:p>
        </w:tc>
        <w:tc>
          <w:tcPr>
            <w:tcW w:w="1771" w:type="dxa"/>
          </w:tcPr>
          <w:p w:rsidR="00070EB3" w:rsidRDefault="00070EB3"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70EB3" w:rsidRPr="00ED0835">
        <w:trPr>
          <w:trHeight w:val="421"/>
        </w:trPr>
        <w:tc>
          <w:tcPr>
            <w:tcW w:w="2908" w:type="dxa"/>
            <w:vMerge/>
            <w:shd w:val="clear" w:color="auto" w:fill="auto"/>
          </w:tcPr>
          <w:p w:rsidR="00070EB3" w:rsidRPr="00ED0835" w:rsidRDefault="00070EB3" w:rsidP="00AD493B">
            <w:pPr>
              <w:rPr>
                <w:b/>
              </w:rPr>
            </w:pPr>
          </w:p>
        </w:tc>
        <w:tc>
          <w:tcPr>
            <w:tcW w:w="3915" w:type="dxa"/>
          </w:tcPr>
          <w:p w:rsidR="00070EB3" w:rsidRPr="007350BC" w:rsidRDefault="00070EB3"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Mechanical brush wash</w:t>
            </w:r>
          </w:p>
        </w:tc>
        <w:tc>
          <w:tcPr>
            <w:tcW w:w="2674" w:type="dxa"/>
          </w:tcPr>
          <w:p w:rsidR="00070EB3" w:rsidRDefault="00044E86"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Pack line absorber unit</w:t>
            </w:r>
          </w:p>
        </w:tc>
        <w:tc>
          <w:tcPr>
            <w:tcW w:w="1771" w:type="dxa"/>
          </w:tcPr>
          <w:p w:rsidR="00070EB3" w:rsidRDefault="00070EB3"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rPr>
          <w:trHeight w:val="421"/>
        </w:trPr>
        <w:tc>
          <w:tcPr>
            <w:tcW w:w="2908" w:type="dxa"/>
            <w:shd w:val="clear" w:color="auto" w:fill="auto"/>
          </w:tcPr>
          <w:p w:rsidR="00044E86" w:rsidRPr="009926F7" w:rsidRDefault="00044E86" w:rsidP="00AD493B">
            <w:pPr>
              <w:rPr>
                <w:b/>
              </w:rPr>
            </w:pPr>
            <w:r w:rsidRPr="009926F7">
              <w:rPr>
                <w:b/>
              </w:rPr>
              <w:t>Celery</w:t>
            </w:r>
          </w:p>
        </w:tc>
        <w:tc>
          <w:tcPr>
            <w:tcW w:w="3915" w:type="dxa"/>
          </w:tcPr>
          <w:p w:rsidR="00044E86" w:rsidRDefault="009926F7"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Spray wash</w:t>
            </w:r>
          </w:p>
        </w:tc>
        <w:tc>
          <w:tcPr>
            <w:tcW w:w="2674" w:type="dxa"/>
          </w:tcPr>
          <w:p w:rsidR="00044E86" w:rsidRDefault="009926F7"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Drain upside down </w:t>
            </w:r>
          </w:p>
        </w:tc>
        <w:tc>
          <w:tcPr>
            <w:tcW w:w="1771" w:type="dxa"/>
          </w:tcPr>
          <w:p w:rsidR="00044E86" w:rsidRDefault="009926F7"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AD493B" w:rsidRPr="00ED0835">
        <w:trPr>
          <w:trHeight w:val="471"/>
        </w:trPr>
        <w:tc>
          <w:tcPr>
            <w:tcW w:w="2908" w:type="dxa"/>
            <w:vMerge w:val="restart"/>
          </w:tcPr>
          <w:p w:rsidR="00AD493B" w:rsidRPr="00ED0835" w:rsidRDefault="00AD493B" w:rsidP="00AD493B">
            <w:pPr>
              <w:rPr>
                <w:b/>
              </w:rPr>
            </w:pPr>
            <w:r w:rsidRPr="00ED0835">
              <w:rPr>
                <w:b/>
              </w:rPr>
              <w:t xml:space="preserve">Bulk Roots and Tubers: </w:t>
            </w:r>
            <w:r w:rsidRPr="00ED0835">
              <w:rPr>
                <w:rFonts w:cs="Arial"/>
                <w:color w:val="141413"/>
              </w:rPr>
              <w:t>Potatoes, Carrots, Rutabagas, Turnips, Beets, Winter Radishes, Parsnips</w:t>
            </w:r>
            <w:r>
              <w:rPr>
                <w:rFonts w:cs="Arial"/>
                <w:color w:val="141413"/>
              </w:rPr>
              <w:t xml:space="preserve">, Celeriac </w:t>
            </w:r>
          </w:p>
        </w:tc>
        <w:tc>
          <w:tcPr>
            <w:tcW w:w="3915" w:type="dxa"/>
            <w:tcBorders>
              <w:bottom w:val="single" w:sz="4" w:space="0" w:color="000000" w:themeColor="text1"/>
            </w:tcBorders>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Hand method: Spray wash on screen table or in harvest tote.</w:t>
            </w:r>
          </w:p>
        </w:tc>
        <w:tc>
          <w:tcPr>
            <w:tcW w:w="2674" w:type="dxa"/>
            <w:tcBorders>
              <w:bottom w:val="single" w:sz="4" w:space="0" w:color="000000" w:themeColor="text1"/>
            </w:tcBorders>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 dry excess moisture</w:t>
            </w:r>
          </w:p>
        </w:tc>
        <w:tc>
          <w:tcPr>
            <w:tcW w:w="1771" w:type="dxa"/>
            <w:tcBorders>
              <w:bottom w:val="single" w:sz="4" w:space="0" w:color="000000" w:themeColor="text1"/>
            </w:tcBorders>
          </w:tcPr>
          <w:p w:rsidR="00AD493B" w:rsidRPr="00ED0835" w:rsidRDefault="00AD493B" w:rsidP="00AD49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rPr>
          <w:trHeight w:val="469"/>
        </w:trPr>
        <w:tc>
          <w:tcPr>
            <w:tcW w:w="2908" w:type="dxa"/>
            <w:vMerge/>
          </w:tcPr>
          <w:p w:rsidR="00044E86" w:rsidRPr="00ED0835" w:rsidRDefault="00044E86" w:rsidP="00044E86">
            <w:pPr>
              <w:rPr>
                <w:b/>
              </w:rPr>
            </w:pPr>
          </w:p>
        </w:tc>
        <w:tc>
          <w:tcPr>
            <w:tcW w:w="3915" w:type="dxa"/>
            <w:tcBorders>
              <w:bottom w:val="single" w:sz="4" w:space="0" w:color="000000" w:themeColor="text1"/>
            </w:tcBorders>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Mechanical: Brush washer is </w:t>
            </w:r>
            <w:r w:rsidR="005D5168">
              <w:rPr>
                <w:rFonts w:cs="Arial"/>
                <w:color w:val="141413"/>
              </w:rPr>
              <w:t xml:space="preserve">generally </w:t>
            </w:r>
            <w:r>
              <w:rPr>
                <w:rFonts w:cs="Arial"/>
                <w:color w:val="141413"/>
              </w:rPr>
              <w:t>best for round vegetables.</w:t>
            </w:r>
          </w:p>
        </w:tc>
        <w:tc>
          <w:tcPr>
            <w:tcW w:w="2674" w:type="dxa"/>
            <w:tcBorders>
              <w:bottom w:val="single" w:sz="4" w:space="0" w:color="000000" w:themeColor="text1"/>
            </w:tcBorders>
          </w:tcPr>
          <w:p w:rsidR="00044E86"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Pack line absorber unit</w:t>
            </w:r>
          </w:p>
        </w:tc>
        <w:tc>
          <w:tcPr>
            <w:tcW w:w="1771" w:type="dxa"/>
            <w:tcBorders>
              <w:bottom w:val="single" w:sz="4" w:space="0" w:color="000000" w:themeColor="text1"/>
            </w:tcBorders>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rPr>
          <w:trHeight w:val="469"/>
        </w:trPr>
        <w:tc>
          <w:tcPr>
            <w:tcW w:w="2908" w:type="dxa"/>
            <w:vMerge/>
            <w:tcBorders>
              <w:bottom w:val="single" w:sz="4" w:space="0" w:color="000000" w:themeColor="text1"/>
            </w:tcBorders>
          </w:tcPr>
          <w:p w:rsidR="00044E86" w:rsidRPr="00ED0835" w:rsidRDefault="00044E86" w:rsidP="00044E86">
            <w:pPr>
              <w:rPr>
                <w:b/>
              </w:rPr>
            </w:pPr>
          </w:p>
        </w:tc>
        <w:tc>
          <w:tcPr>
            <w:tcW w:w="3915" w:type="dxa"/>
            <w:tcBorders>
              <w:bottom w:val="single" w:sz="4" w:space="0" w:color="000000" w:themeColor="text1"/>
            </w:tcBorders>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Mechanical: Barrel washer </w:t>
            </w:r>
            <w:r w:rsidR="005D5168">
              <w:rPr>
                <w:rFonts w:cs="Arial"/>
                <w:color w:val="141413"/>
              </w:rPr>
              <w:t>is generally best</w:t>
            </w:r>
            <w:r>
              <w:rPr>
                <w:rFonts w:cs="Arial"/>
                <w:color w:val="141413"/>
              </w:rPr>
              <w:t xml:space="preserve"> for long root crops.</w:t>
            </w:r>
          </w:p>
        </w:tc>
        <w:tc>
          <w:tcPr>
            <w:tcW w:w="2674" w:type="dxa"/>
            <w:tcBorders>
              <w:bottom w:val="single" w:sz="4" w:space="0" w:color="000000" w:themeColor="text1"/>
            </w:tcBorders>
          </w:tcPr>
          <w:p w:rsidR="00044E86"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Pack line absorber unit</w:t>
            </w:r>
          </w:p>
        </w:tc>
        <w:tc>
          <w:tcPr>
            <w:tcW w:w="1771" w:type="dxa"/>
            <w:tcBorders>
              <w:bottom w:val="single" w:sz="4" w:space="0" w:color="000000" w:themeColor="text1"/>
            </w:tcBorders>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c>
          <w:tcPr>
            <w:tcW w:w="2908" w:type="dxa"/>
          </w:tcPr>
          <w:p w:rsidR="00044E86" w:rsidRPr="00ED0835" w:rsidRDefault="00044E86" w:rsidP="00044E86">
            <w:pPr>
              <w:rPr>
                <w:b/>
              </w:rPr>
            </w:pPr>
            <w:r>
              <w:rPr>
                <w:b/>
              </w:rPr>
              <w:t>Green-t</w:t>
            </w:r>
            <w:r w:rsidRPr="00ED0835">
              <w:rPr>
                <w:b/>
              </w:rPr>
              <w:t xml:space="preserve">op Bunched Roots: </w:t>
            </w:r>
            <w:r w:rsidRPr="00ED0835">
              <w:rPr>
                <w:rFonts w:cs="Arial"/>
                <w:color w:val="141413"/>
              </w:rPr>
              <w:t>Carrots, Beets, Turnips</w:t>
            </w:r>
            <w:r w:rsidR="005D5168">
              <w:rPr>
                <w:rFonts w:cs="Arial"/>
                <w:color w:val="141413"/>
              </w:rPr>
              <w:t>, Radishes</w:t>
            </w:r>
          </w:p>
        </w:tc>
        <w:tc>
          <w:tcPr>
            <w:tcW w:w="3915"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Spray wash on drain table.</w:t>
            </w:r>
            <w:r w:rsidRPr="00ED0835">
              <w:rPr>
                <w:rFonts w:cs="Arial"/>
                <w:color w:val="141413"/>
              </w:rPr>
              <w:t xml:space="preserve"> </w:t>
            </w:r>
            <w:r>
              <w:rPr>
                <w:rFonts w:cs="Arial"/>
                <w:color w:val="141413"/>
              </w:rPr>
              <w:t>P</w:t>
            </w:r>
            <w:r w:rsidRPr="00ED0835">
              <w:rPr>
                <w:rFonts w:cs="Arial"/>
                <w:color w:val="141413"/>
              </w:rPr>
              <w:t>ressure washer can be used with care on roots only</w:t>
            </w:r>
            <w:r>
              <w:rPr>
                <w:rFonts w:cs="Arial"/>
                <w:color w:val="141413"/>
              </w:rPr>
              <w:t>.</w:t>
            </w:r>
          </w:p>
        </w:tc>
        <w:tc>
          <w:tcPr>
            <w:tcW w:w="2674"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w:t>
            </w:r>
          </w:p>
        </w:tc>
        <w:tc>
          <w:tcPr>
            <w:tcW w:w="1771"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c>
          <w:tcPr>
            <w:tcW w:w="2908" w:type="dxa"/>
            <w:vMerge w:val="restart"/>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r w:rsidRPr="00ED0835">
              <w:rPr>
                <w:rFonts w:cs="Arial"/>
                <w:b/>
                <w:color w:val="141413"/>
              </w:rPr>
              <w:t>Head Lettuce</w:t>
            </w:r>
          </w:p>
        </w:tc>
        <w:tc>
          <w:tcPr>
            <w:tcW w:w="3915"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Field pack if clean and cool, or if it can be cooled quickly. </w:t>
            </w:r>
          </w:p>
        </w:tc>
        <w:tc>
          <w:tcPr>
            <w:tcW w:w="2674"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c>
          <w:tcPr>
            <w:tcW w:w="1771"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044E86" w:rsidRPr="00ED0835">
        <w:tc>
          <w:tcPr>
            <w:tcW w:w="2908" w:type="dxa"/>
            <w:vMerge/>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p>
        </w:tc>
        <w:tc>
          <w:tcPr>
            <w:tcW w:w="3915" w:type="dxa"/>
          </w:tcPr>
          <w:p w:rsidR="00044E86"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If very dirty, gently spray off the bulk of the soil. </w:t>
            </w:r>
            <w:r w:rsidR="00044E86">
              <w:rPr>
                <w:rFonts w:cs="Arial"/>
                <w:color w:val="141413"/>
              </w:rPr>
              <w:t>Wash in water tank.</w:t>
            </w:r>
            <w:r>
              <w:rPr>
                <w:rFonts w:cs="Arial"/>
                <w:color w:val="141413"/>
              </w:rPr>
              <w:t xml:space="preserve"> Rinsing may be necessary.</w:t>
            </w:r>
          </w:p>
        </w:tc>
        <w:tc>
          <w:tcPr>
            <w:tcW w:w="2674"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Drain-dry</w:t>
            </w:r>
            <w:r w:rsidRPr="00ED0835">
              <w:rPr>
                <w:rFonts w:cs="Arial"/>
                <w:color w:val="141413"/>
              </w:rPr>
              <w:t xml:space="preserve"> upside down on </w:t>
            </w:r>
            <w:r>
              <w:rPr>
                <w:rFonts w:cs="Arial"/>
                <w:color w:val="141413"/>
              </w:rPr>
              <w:t>drain</w:t>
            </w:r>
            <w:r w:rsidRPr="00ED0835">
              <w:rPr>
                <w:rFonts w:cs="Arial"/>
                <w:color w:val="141413"/>
              </w:rPr>
              <w:t xml:space="preserve"> table</w:t>
            </w:r>
          </w:p>
        </w:tc>
        <w:tc>
          <w:tcPr>
            <w:tcW w:w="1771"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9B4504" w:rsidRPr="00ED0835">
        <w:tc>
          <w:tcPr>
            <w:tcW w:w="2908" w:type="dxa"/>
            <w:vMerge w:val="restart"/>
          </w:tcPr>
          <w:p w:rsidR="009B4504" w:rsidRPr="00ED0835"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r>
              <w:rPr>
                <w:rFonts w:cs="Arial"/>
                <w:b/>
                <w:color w:val="141413"/>
              </w:rPr>
              <w:t>Bunched Herbs</w:t>
            </w:r>
          </w:p>
        </w:tc>
        <w:tc>
          <w:tcPr>
            <w:tcW w:w="3915" w:type="dxa"/>
          </w:tcPr>
          <w:p w:rsidR="009B4504"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If picked clean and cool no washing is needed.</w:t>
            </w:r>
          </w:p>
        </w:tc>
        <w:tc>
          <w:tcPr>
            <w:tcW w:w="2674" w:type="dxa"/>
          </w:tcPr>
          <w:p w:rsidR="009B4504"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9B4504" w:rsidRPr="00ED0835"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9B4504" w:rsidRPr="00ED0835">
        <w:tc>
          <w:tcPr>
            <w:tcW w:w="2908" w:type="dxa"/>
            <w:vMerge/>
          </w:tcPr>
          <w:p w:rsidR="009B4504" w:rsidRPr="00ED0835"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color w:val="141413"/>
              </w:rPr>
            </w:pPr>
          </w:p>
        </w:tc>
        <w:tc>
          <w:tcPr>
            <w:tcW w:w="3915" w:type="dxa"/>
          </w:tcPr>
          <w:p w:rsidR="009B4504" w:rsidRDefault="009B4504" w:rsidP="009B450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If it needs to be cooled and cleaned, tank wash in sanitized water. Basil, keep water above 55° F.</w:t>
            </w:r>
          </w:p>
        </w:tc>
        <w:tc>
          <w:tcPr>
            <w:tcW w:w="2674" w:type="dxa"/>
          </w:tcPr>
          <w:p w:rsidR="009B4504"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Drain-dry</w:t>
            </w:r>
            <w:r w:rsidRPr="00ED0835">
              <w:rPr>
                <w:rFonts w:cs="Arial"/>
                <w:color w:val="141413"/>
              </w:rPr>
              <w:t xml:space="preserve"> upside down on </w:t>
            </w:r>
            <w:r>
              <w:rPr>
                <w:rFonts w:cs="Arial"/>
                <w:color w:val="141413"/>
              </w:rPr>
              <w:t>drain</w:t>
            </w:r>
            <w:r w:rsidRPr="00ED0835">
              <w:rPr>
                <w:rFonts w:cs="Arial"/>
                <w:color w:val="141413"/>
              </w:rPr>
              <w:t xml:space="preserve"> table</w:t>
            </w:r>
          </w:p>
        </w:tc>
        <w:tc>
          <w:tcPr>
            <w:tcW w:w="1771" w:type="dxa"/>
          </w:tcPr>
          <w:p w:rsidR="009B4504" w:rsidRPr="00ED0835" w:rsidRDefault="009B4504"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044E86" w:rsidRPr="00ED0835">
        <w:trPr>
          <w:trHeight w:val="261"/>
        </w:trPr>
        <w:tc>
          <w:tcPr>
            <w:tcW w:w="2908" w:type="dxa"/>
            <w:vMerge w:val="restart"/>
          </w:tcPr>
          <w:p w:rsidR="00044E86" w:rsidRPr="00ED0835" w:rsidRDefault="00044E86" w:rsidP="00044E86">
            <w:pPr>
              <w:rPr>
                <w:b/>
              </w:rPr>
            </w:pPr>
            <w:r w:rsidRPr="00ED0835">
              <w:rPr>
                <w:b/>
              </w:rPr>
              <w:t>Onions</w:t>
            </w:r>
            <w:r>
              <w:rPr>
                <w:b/>
              </w:rPr>
              <w:t>, Garlic, Shallots,</w:t>
            </w:r>
          </w:p>
        </w:tc>
        <w:tc>
          <w:tcPr>
            <w:tcW w:w="3915"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Fresh market: Trim roots and tops and spray wash.</w:t>
            </w:r>
          </w:p>
        </w:tc>
        <w:tc>
          <w:tcPr>
            <w:tcW w:w="2674"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 dry excess moisture</w:t>
            </w:r>
          </w:p>
        </w:tc>
        <w:tc>
          <w:tcPr>
            <w:tcW w:w="1771"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044E86" w:rsidRPr="00ED0835">
        <w:trPr>
          <w:trHeight w:val="260"/>
        </w:trPr>
        <w:tc>
          <w:tcPr>
            <w:tcW w:w="2908" w:type="dxa"/>
            <w:vMerge/>
          </w:tcPr>
          <w:p w:rsidR="00044E86" w:rsidRPr="00ED0835" w:rsidRDefault="00044E86" w:rsidP="00044E86">
            <w:pPr>
              <w:rPr>
                <w:b/>
              </w:rPr>
            </w:pPr>
          </w:p>
        </w:tc>
        <w:tc>
          <w:tcPr>
            <w:tcW w:w="3915"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Storage: Cut tops and dry brush after curing.</w:t>
            </w:r>
          </w:p>
        </w:tc>
        <w:tc>
          <w:tcPr>
            <w:tcW w:w="2674"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044E86" w:rsidRPr="00ED0835" w:rsidRDefault="00044E86" w:rsidP="00044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Yes</w:t>
            </w:r>
          </w:p>
        </w:tc>
      </w:tr>
      <w:tr w:rsidR="005D5168" w:rsidRPr="00ED0835">
        <w:trPr>
          <w:trHeight w:val="369"/>
        </w:trPr>
        <w:tc>
          <w:tcPr>
            <w:tcW w:w="2908" w:type="dxa"/>
            <w:vMerge w:val="restart"/>
          </w:tcPr>
          <w:p w:rsidR="005D5168" w:rsidRPr="00ED0835" w:rsidRDefault="005D5168" w:rsidP="005D5168">
            <w:pPr>
              <w:rPr>
                <w:b/>
              </w:rPr>
            </w:pPr>
            <w:r w:rsidRPr="00ED0835">
              <w:rPr>
                <w:b/>
              </w:rPr>
              <w:t xml:space="preserve">Peppers, Cucumbers, </w:t>
            </w:r>
          </w:p>
        </w:tc>
        <w:tc>
          <w:tcPr>
            <w:tcW w:w="3915"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Can be dry brushed with a clean glove or cloth</w:t>
            </w:r>
            <w:r>
              <w:rPr>
                <w:rFonts w:cs="Arial"/>
                <w:color w:val="141413"/>
              </w:rPr>
              <w:t>.</w:t>
            </w:r>
          </w:p>
        </w:tc>
        <w:tc>
          <w:tcPr>
            <w:tcW w:w="2674"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c>
          <w:tcPr>
            <w:tcW w:w="1771"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422"/>
        </w:trPr>
        <w:tc>
          <w:tcPr>
            <w:tcW w:w="2908" w:type="dxa"/>
            <w:vMerge/>
          </w:tcPr>
          <w:p w:rsidR="005D5168" w:rsidRPr="00ED0835" w:rsidRDefault="005D5168" w:rsidP="005D5168">
            <w:pPr>
              <w:rPr>
                <w:b/>
              </w:rPr>
            </w:pPr>
          </w:p>
        </w:tc>
        <w:tc>
          <w:tcPr>
            <w:tcW w:w="3915"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Hand brush wash in water tank</w:t>
            </w:r>
            <w:r>
              <w:rPr>
                <w:rFonts w:cs="Arial"/>
                <w:color w:val="141413"/>
              </w:rPr>
              <w:t>.</w:t>
            </w:r>
            <w:r w:rsidRPr="00ED0835">
              <w:rPr>
                <w:rFonts w:cs="Arial"/>
                <w:color w:val="141413"/>
              </w:rPr>
              <w:t xml:space="preserve"> </w:t>
            </w:r>
          </w:p>
        </w:tc>
        <w:tc>
          <w:tcPr>
            <w:tcW w:w="2674"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 dry while packing</w:t>
            </w:r>
          </w:p>
        </w:tc>
        <w:tc>
          <w:tcPr>
            <w:tcW w:w="1771"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421"/>
        </w:trPr>
        <w:tc>
          <w:tcPr>
            <w:tcW w:w="2908" w:type="dxa"/>
            <w:vMerge/>
          </w:tcPr>
          <w:p w:rsidR="005D5168" w:rsidRPr="00ED0835" w:rsidRDefault="005D5168" w:rsidP="005D5168">
            <w:pPr>
              <w:rPr>
                <w:b/>
              </w:rPr>
            </w:pPr>
          </w:p>
        </w:tc>
        <w:tc>
          <w:tcPr>
            <w:tcW w:w="3915"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 xml:space="preserve">Wet brush wash </w:t>
            </w:r>
            <w:r>
              <w:rPr>
                <w:rFonts w:cs="Arial"/>
                <w:color w:val="141413"/>
              </w:rPr>
              <w:t xml:space="preserve">in </w:t>
            </w:r>
            <w:r w:rsidRPr="00ED0835">
              <w:rPr>
                <w:rFonts w:cs="Arial"/>
                <w:color w:val="141413"/>
              </w:rPr>
              <w:t>pack line</w:t>
            </w:r>
            <w:r>
              <w:rPr>
                <w:rFonts w:cs="Arial"/>
                <w:color w:val="141413"/>
              </w:rPr>
              <w:t>.</w:t>
            </w:r>
          </w:p>
        </w:tc>
        <w:tc>
          <w:tcPr>
            <w:tcW w:w="2674"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Absorber removes excess moisture</w:t>
            </w:r>
            <w:r>
              <w:rPr>
                <w:rFonts w:cs="Arial"/>
                <w:color w:val="141413"/>
              </w:rPr>
              <w:t>.</w:t>
            </w:r>
          </w:p>
        </w:tc>
        <w:tc>
          <w:tcPr>
            <w:tcW w:w="1771"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367"/>
        </w:trPr>
        <w:tc>
          <w:tcPr>
            <w:tcW w:w="2908" w:type="dxa"/>
            <w:vMerge/>
            <w:tcBorders>
              <w:bottom w:val="single" w:sz="4" w:space="0" w:color="000000" w:themeColor="text1"/>
            </w:tcBorders>
          </w:tcPr>
          <w:p w:rsidR="005D5168" w:rsidRPr="00ED0835" w:rsidRDefault="005D5168" w:rsidP="005D5168">
            <w:pPr>
              <w:rPr>
                <w:b/>
              </w:rPr>
            </w:pPr>
          </w:p>
        </w:tc>
        <w:tc>
          <w:tcPr>
            <w:tcW w:w="3915"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Jacuzzi water bath.</w:t>
            </w:r>
          </w:p>
        </w:tc>
        <w:tc>
          <w:tcPr>
            <w:tcW w:w="2674"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Air</w:t>
            </w:r>
            <w:r>
              <w:rPr>
                <w:rFonts w:cs="Arial"/>
                <w:color w:val="141413"/>
              </w:rPr>
              <w:t>/drain</w:t>
            </w:r>
            <w:r w:rsidRPr="00ED0835">
              <w:rPr>
                <w:rFonts w:cs="Arial"/>
                <w:color w:val="141413"/>
              </w:rPr>
              <w:t xml:space="preserve"> dry </w:t>
            </w:r>
            <w:r>
              <w:rPr>
                <w:rFonts w:cs="Arial"/>
                <w:color w:val="141413"/>
              </w:rPr>
              <w:t>as</w:t>
            </w:r>
            <w:r w:rsidRPr="00ED0835">
              <w:rPr>
                <w:rFonts w:cs="Arial"/>
                <w:color w:val="141413"/>
              </w:rPr>
              <w:t xml:space="preserve"> packing</w:t>
            </w:r>
            <w:r>
              <w:rPr>
                <w:rFonts w:cs="Arial"/>
                <w:color w:val="141413"/>
              </w:rPr>
              <w:t>.</w:t>
            </w:r>
          </w:p>
        </w:tc>
        <w:tc>
          <w:tcPr>
            <w:tcW w:w="1771"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367"/>
        </w:trPr>
        <w:tc>
          <w:tcPr>
            <w:tcW w:w="2908" w:type="dxa"/>
            <w:tcBorders>
              <w:bottom w:val="single" w:sz="4" w:space="0" w:color="000000" w:themeColor="text1"/>
            </w:tcBorders>
          </w:tcPr>
          <w:p w:rsidR="005D5168" w:rsidRDefault="005D5168" w:rsidP="005D5168">
            <w:pPr>
              <w:rPr>
                <w:b/>
              </w:rPr>
            </w:pPr>
            <w:r>
              <w:rPr>
                <w:b/>
              </w:rPr>
              <w:t>Sweet Corn</w:t>
            </w:r>
          </w:p>
        </w:tc>
        <w:tc>
          <w:tcPr>
            <w:tcW w:w="3915" w:type="dxa"/>
            <w:tcBorders>
              <w:bottom w:val="single" w:sz="4" w:space="0" w:color="000000" w:themeColor="text1"/>
            </w:tcBorders>
          </w:tcPr>
          <w:p w:rsidR="005D5168"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Picked clean, no washing needed</w:t>
            </w:r>
          </w:p>
        </w:tc>
        <w:tc>
          <w:tcPr>
            <w:tcW w:w="2674"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Borders>
              <w:bottom w:val="single" w:sz="4" w:space="0" w:color="000000" w:themeColor="text1"/>
            </w:tcBorders>
          </w:tcPr>
          <w:p w:rsidR="005D5168"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5D5168" w:rsidRPr="00ED0835">
        <w:trPr>
          <w:trHeight w:val="138"/>
        </w:trPr>
        <w:tc>
          <w:tcPr>
            <w:tcW w:w="2908" w:type="dxa"/>
            <w:vMerge w:val="restart"/>
          </w:tcPr>
          <w:p w:rsidR="005D5168" w:rsidRPr="00ED0835" w:rsidRDefault="005D5168" w:rsidP="005D5168">
            <w:pPr>
              <w:rPr>
                <w:b/>
              </w:rPr>
            </w:pPr>
            <w:r w:rsidRPr="00ED0835">
              <w:rPr>
                <w:b/>
              </w:rPr>
              <w:t>Tomatoes</w:t>
            </w:r>
          </w:p>
          <w:p w:rsidR="005D5168" w:rsidRPr="00ED0835" w:rsidRDefault="005D5168" w:rsidP="005D5168">
            <w:pPr>
              <w:rPr>
                <w:b/>
              </w:rPr>
            </w:pPr>
          </w:p>
        </w:tc>
        <w:tc>
          <w:tcPr>
            <w:tcW w:w="3915"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D</w:t>
            </w:r>
            <w:r w:rsidRPr="00ED0835">
              <w:rPr>
                <w:rFonts w:cs="Arial"/>
                <w:color w:val="141413"/>
              </w:rPr>
              <w:t>ry brushed with a clean glove or cloth at harvest</w:t>
            </w:r>
            <w:r>
              <w:rPr>
                <w:rFonts w:cs="Arial"/>
                <w:color w:val="141413"/>
              </w:rPr>
              <w:t xml:space="preserve"> and packing. </w:t>
            </w:r>
          </w:p>
        </w:tc>
        <w:tc>
          <w:tcPr>
            <w:tcW w:w="2674"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c>
          <w:tcPr>
            <w:tcW w:w="1771"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837"/>
        </w:trPr>
        <w:tc>
          <w:tcPr>
            <w:tcW w:w="2908" w:type="dxa"/>
            <w:vMerge/>
            <w:tcBorders>
              <w:bottom w:val="single" w:sz="4" w:space="0" w:color="000000" w:themeColor="text1"/>
            </w:tcBorders>
          </w:tcPr>
          <w:p w:rsidR="005D5168" w:rsidRPr="00ED0835" w:rsidRDefault="005D5168" w:rsidP="005D5168">
            <w:pPr>
              <w:rPr>
                <w:b/>
              </w:rPr>
            </w:pPr>
          </w:p>
        </w:tc>
        <w:tc>
          <w:tcPr>
            <w:tcW w:w="3915" w:type="dxa"/>
            <w:tcBorders>
              <w:bottom w:val="single" w:sz="4" w:space="0" w:color="000000" w:themeColor="text1"/>
            </w:tcBorders>
          </w:tcPr>
          <w:p w:rsidR="005D5168" w:rsidRDefault="005D5168" w:rsidP="005D5168">
            <w:pPr>
              <w:rPr>
                <w:rFonts w:cs="Arial"/>
                <w:color w:val="141413"/>
              </w:rPr>
            </w:pPr>
            <w:r>
              <w:rPr>
                <w:rFonts w:cs="Arial"/>
                <w:color w:val="141413"/>
              </w:rPr>
              <w:t xml:space="preserve">Washing is not recommended. Do not immerse in water. </w:t>
            </w:r>
          </w:p>
          <w:p w:rsidR="005D5168" w:rsidRPr="0074109E" w:rsidRDefault="005D5168" w:rsidP="005D5168">
            <w:pPr>
              <w:rPr>
                <w:rFonts w:cs="Arial"/>
                <w:color w:val="141413"/>
              </w:rPr>
            </w:pPr>
            <w:r>
              <w:rPr>
                <w:rFonts w:cs="Arial"/>
                <w:color w:val="141413"/>
              </w:rPr>
              <w:t>If washing is necessary, clean by hand with a wet cloth or in a mechanical pack line using soft brushes.</w:t>
            </w:r>
          </w:p>
        </w:tc>
        <w:tc>
          <w:tcPr>
            <w:tcW w:w="2674" w:type="dxa"/>
            <w:tcBorders>
              <w:bottom w:val="single" w:sz="4" w:space="0" w:color="000000" w:themeColor="text1"/>
            </w:tcBorders>
          </w:tcPr>
          <w:p w:rsidR="005D5168"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If washed in a mechanical pack line, the absorber unit will dry.</w:t>
            </w:r>
          </w:p>
        </w:tc>
        <w:tc>
          <w:tcPr>
            <w:tcW w:w="1771" w:type="dxa"/>
            <w:tcBorders>
              <w:bottom w:val="single" w:sz="4" w:space="0" w:color="000000" w:themeColor="text1"/>
            </w:tcBorders>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138"/>
        </w:trPr>
        <w:tc>
          <w:tcPr>
            <w:tcW w:w="2908" w:type="dxa"/>
            <w:vMerge w:val="restart"/>
          </w:tcPr>
          <w:p w:rsidR="005D5168" w:rsidRPr="00ED0835" w:rsidRDefault="005D5168" w:rsidP="005D5168">
            <w:pPr>
              <w:rPr>
                <w:b/>
              </w:rPr>
            </w:pPr>
            <w:r>
              <w:rPr>
                <w:b/>
              </w:rPr>
              <w:t>Watermelons</w:t>
            </w:r>
          </w:p>
          <w:p w:rsidR="005D5168" w:rsidRPr="00ED0835" w:rsidRDefault="005D5168" w:rsidP="005D5168">
            <w:pPr>
              <w:rPr>
                <w:b/>
              </w:rPr>
            </w:pPr>
          </w:p>
        </w:tc>
        <w:tc>
          <w:tcPr>
            <w:tcW w:w="3915"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 xml:space="preserve">Wipe off dirt at harvest. </w:t>
            </w:r>
          </w:p>
        </w:tc>
        <w:tc>
          <w:tcPr>
            <w:tcW w:w="2674"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c>
          <w:tcPr>
            <w:tcW w:w="1771"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None</w:t>
            </w:r>
          </w:p>
        </w:tc>
      </w:tr>
      <w:tr w:rsidR="005D5168" w:rsidRPr="00ED0835">
        <w:trPr>
          <w:trHeight w:val="138"/>
        </w:trPr>
        <w:tc>
          <w:tcPr>
            <w:tcW w:w="2908" w:type="dxa"/>
            <w:vMerge/>
          </w:tcPr>
          <w:p w:rsidR="005D5168" w:rsidRDefault="005D5168" w:rsidP="005D5168">
            <w:pPr>
              <w:rPr>
                <w:b/>
              </w:rPr>
            </w:pPr>
          </w:p>
        </w:tc>
        <w:tc>
          <w:tcPr>
            <w:tcW w:w="3915"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Wet brush by hand or machine if more washing is needed.</w:t>
            </w:r>
          </w:p>
        </w:tc>
        <w:tc>
          <w:tcPr>
            <w:tcW w:w="2674"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 dry or pack line absorber unit</w:t>
            </w:r>
          </w:p>
        </w:tc>
        <w:tc>
          <w:tcPr>
            <w:tcW w:w="1771"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No</w:t>
            </w:r>
          </w:p>
        </w:tc>
      </w:tr>
      <w:tr w:rsidR="005D5168" w:rsidRPr="00ED0835">
        <w:trPr>
          <w:trHeight w:val="138"/>
        </w:trPr>
        <w:tc>
          <w:tcPr>
            <w:tcW w:w="2908" w:type="dxa"/>
          </w:tcPr>
          <w:p w:rsidR="005D5168" w:rsidRPr="00ED0835" w:rsidRDefault="005D5168" w:rsidP="005D5168">
            <w:pPr>
              <w:rPr>
                <w:b/>
              </w:rPr>
            </w:pPr>
            <w:r w:rsidRPr="00ED0835">
              <w:rPr>
                <w:b/>
              </w:rPr>
              <w:t>Winter Squash and Pumpkins</w:t>
            </w:r>
          </w:p>
          <w:p w:rsidR="005D5168" w:rsidRPr="00ED0835" w:rsidRDefault="005D5168" w:rsidP="005D5168">
            <w:pPr>
              <w:rPr>
                <w:b/>
              </w:rPr>
            </w:pPr>
          </w:p>
        </w:tc>
        <w:tc>
          <w:tcPr>
            <w:tcW w:w="3915"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Wipe off dirt at harvest. Wet brush by hand or machine if dirty.</w:t>
            </w:r>
          </w:p>
        </w:tc>
        <w:tc>
          <w:tcPr>
            <w:tcW w:w="2674"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Air dry or pack line absorber unit</w:t>
            </w:r>
          </w:p>
        </w:tc>
        <w:tc>
          <w:tcPr>
            <w:tcW w:w="1771"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Can be cured for storage, except acorn.</w:t>
            </w:r>
          </w:p>
        </w:tc>
      </w:tr>
      <w:tr w:rsidR="005D5168" w:rsidRPr="00ED0835">
        <w:trPr>
          <w:trHeight w:val="138"/>
        </w:trPr>
        <w:tc>
          <w:tcPr>
            <w:tcW w:w="2908" w:type="dxa"/>
            <w:vMerge w:val="restart"/>
          </w:tcPr>
          <w:p w:rsidR="005D5168" w:rsidRPr="00ED0835" w:rsidRDefault="005D5168" w:rsidP="005D5168">
            <w:pPr>
              <w:rPr>
                <w:b/>
              </w:rPr>
            </w:pPr>
            <w:r w:rsidRPr="00ED0835">
              <w:rPr>
                <w:b/>
              </w:rPr>
              <w:t>Zucchini, Summer Squash</w:t>
            </w:r>
          </w:p>
        </w:tc>
        <w:tc>
          <w:tcPr>
            <w:tcW w:w="3915"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D</w:t>
            </w:r>
            <w:r w:rsidRPr="00ED0835">
              <w:rPr>
                <w:rFonts w:cs="Arial"/>
                <w:color w:val="141413"/>
              </w:rPr>
              <w:t>ry brushed with a clean glove or cloth at harvest</w:t>
            </w:r>
          </w:p>
        </w:tc>
        <w:tc>
          <w:tcPr>
            <w:tcW w:w="2674"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c>
          <w:tcPr>
            <w:tcW w:w="1771"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r w:rsidR="005D5168" w:rsidRPr="00ED0835">
        <w:trPr>
          <w:trHeight w:val="138"/>
        </w:trPr>
        <w:tc>
          <w:tcPr>
            <w:tcW w:w="2908" w:type="dxa"/>
            <w:vMerge/>
          </w:tcPr>
          <w:p w:rsidR="005D5168" w:rsidRPr="00ED0835" w:rsidRDefault="005D5168" w:rsidP="005D5168">
            <w:pPr>
              <w:rPr>
                <w:b/>
              </w:rPr>
            </w:pPr>
          </w:p>
        </w:tc>
        <w:tc>
          <w:tcPr>
            <w:tcW w:w="3915" w:type="dxa"/>
          </w:tcPr>
          <w:p w:rsidR="005D5168" w:rsidRPr="0074109E" w:rsidRDefault="005D5168" w:rsidP="005D5168">
            <w:pPr>
              <w:rPr>
                <w:rFonts w:cs="Arial"/>
                <w:color w:val="141413"/>
              </w:rPr>
            </w:pPr>
            <w:r w:rsidRPr="0074109E">
              <w:rPr>
                <w:rFonts w:cs="Arial"/>
                <w:color w:val="141413"/>
              </w:rPr>
              <w:t>Washing is not recommended. If washing is necessary</w:t>
            </w:r>
            <w:r>
              <w:rPr>
                <w:rFonts w:cs="Arial"/>
                <w:color w:val="141413"/>
              </w:rPr>
              <w:t xml:space="preserve"> clean by hand or in a mechanical pack line using soft brushes.</w:t>
            </w:r>
          </w:p>
        </w:tc>
        <w:tc>
          <w:tcPr>
            <w:tcW w:w="2674"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Pr>
                <w:rFonts w:cs="Arial"/>
                <w:color w:val="141413"/>
              </w:rPr>
              <w:t>Pack line absorber unit</w:t>
            </w:r>
          </w:p>
        </w:tc>
        <w:tc>
          <w:tcPr>
            <w:tcW w:w="1771" w:type="dxa"/>
          </w:tcPr>
          <w:p w:rsidR="005D5168" w:rsidRPr="00ED0835" w:rsidRDefault="005D5168" w:rsidP="005D51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ED0835">
              <w:rPr>
                <w:rFonts w:cs="Arial"/>
                <w:color w:val="141413"/>
              </w:rPr>
              <w:t>None</w:t>
            </w:r>
          </w:p>
        </w:tc>
      </w:tr>
    </w:tbl>
    <w:p w:rsidR="005060F2" w:rsidRDefault="00CB09C2" w:rsidP="008449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b/>
        </w:rPr>
      </w:pPr>
      <w:r>
        <w:rPr>
          <w:b/>
        </w:rPr>
        <w:br w:type="textWrapping" w:clear="all"/>
      </w:r>
    </w:p>
    <w:p w:rsidR="00E87AED" w:rsidRPr="00773D9E" w:rsidRDefault="00E87AED" w:rsidP="00581CBA">
      <w:pPr>
        <w:rPr>
          <w:rFonts w:cs="Arial"/>
          <w:color w:val="141413"/>
        </w:rPr>
      </w:pPr>
    </w:p>
    <w:p w:rsidR="00E87AED" w:rsidRDefault="00E87AED" w:rsidP="00581CBA">
      <w:pPr>
        <w:rPr>
          <w:b/>
        </w:rPr>
      </w:pPr>
    </w:p>
    <w:p w:rsidR="00985AAA" w:rsidRDefault="00985AAA" w:rsidP="00581CBA">
      <w:pPr>
        <w:rPr>
          <w:b/>
        </w:rPr>
      </w:pPr>
    </w:p>
    <w:p w:rsidR="00985AAA" w:rsidRDefault="00985AAA" w:rsidP="00581CBA">
      <w:pPr>
        <w:rPr>
          <w:b/>
        </w:rPr>
      </w:pPr>
    </w:p>
    <w:p w:rsidR="00B64BB5" w:rsidRDefault="00B64BB5" w:rsidP="00581CBA">
      <w:pPr>
        <w:rPr>
          <w:b/>
        </w:rPr>
      </w:pPr>
    </w:p>
    <w:p w:rsidR="00E96682" w:rsidRDefault="00E96682" w:rsidP="00581CBA">
      <w:pPr>
        <w:rPr>
          <w:b/>
        </w:rPr>
      </w:pPr>
    </w:p>
    <w:p w:rsidR="00E96682" w:rsidRDefault="00E96682" w:rsidP="00581CBA">
      <w:pPr>
        <w:rPr>
          <w:b/>
        </w:rPr>
      </w:pPr>
    </w:p>
    <w:p w:rsidR="00C8348A" w:rsidRDefault="00BF5E5D" w:rsidP="00581CBA">
      <w:r>
        <w:rPr>
          <w:noProof/>
        </w:rPr>
        <mc:AlternateContent>
          <mc:Choice Requires="wps">
            <w:drawing>
              <wp:anchor distT="0" distB="0" distL="114300" distR="114300" simplePos="0" relativeHeight="251660288" behindDoc="0" locked="0" layoutInCell="1" allowOverlap="1">
                <wp:simplePos x="0" y="0"/>
                <wp:positionH relativeFrom="column">
                  <wp:posOffset>3886200</wp:posOffset>
                </wp:positionH>
                <wp:positionV relativeFrom="paragraph">
                  <wp:posOffset>0</wp:posOffset>
                </wp:positionV>
                <wp:extent cx="3886200" cy="5953125"/>
                <wp:effectExtent l="0" t="0" r="0" b="0"/>
                <wp:wrapTight wrapText="bothSides">
                  <wp:wrapPolygon edited="0">
                    <wp:start x="0" y="0"/>
                    <wp:lineTo x="21600" y="0"/>
                    <wp:lineTo x="21600" y="21600"/>
                    <wp:lineTo x="0" y="21600"/>
                    <wp:lineTo x="0" y="0"/>
                  </wp:wrapPolygon>
                </wp:wrapTight>
                <wp:docPr id="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95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3703320" cy="2271395"/>
                                  <wp:effectExtent l="25400" t="0" r="5080" b="0"/>
                                  <wp:docPr id="3" name="Picture 2" descr="DSC00725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25LR.jpg"/>
                                          <pic:cNvPicPr/>
                                        </pic:nvPicPr>
                                        <pic:blipFill>
                                          <a:blip r:embed="rId12"/>
                                          <a:stretch>
                                            <a:fillRect/>
                                          </a:stretch>
                                        </pic:blipFill>
                                        <pic:spPr>
                                          <a:xfrm>
                                            <a:off x="0" y="0"/>
                                            <a:ext cx="3703320" cy="2271395"/>
                                          </a:xfrm>
                                          <a:prstGeom prst="rect">
                                            <a:avLst/>
                                          </a:prstGeom>
                                        </pic:spPr>
                                      </pic:pic>
                                    </a:graphicData>
                                  </a:graphic>
                                </wp:inline>
                              </w:drawing>
                            </w:r>
                          </w:p>
                          <w:p w:rsidR="00145154" w:rsidRPr="00C811D9" w:rsidRDefault="00145154" w:rsidP="00773D9E">
                            <w:r w:rsidRPr="00C811D9">
                              <w:t>Some crops such as beans and peas, or smal</w:t>
                            </w:r>
                            <w:r>
                              <w:t>l-headed crops such as bok choy—as shown here at Harmony Valley Farm—</w:t>
                            </w:r>
                            <w:r w:rsidRPr="00C811D9">
                              <w:t xml:space="preserve">can be </w:t>
                            </w:r>
                            <w:r>
                              <w:t>“batch-processed” in their harvest trays</w:t>
                            </w:r>
                            <w:r w:rsidRPr="00C811D9">
                              <w:t>. Spray wash the cut butts to remove field dirt and make sure the harvest tray isn’t dirty—check the undersid</w:t>
                            </w:r>
                            <w:r>
                              <w:t>e—before placing in water tank.</w:t>
                            </w:r>
                          </w:p>
                          <w:p w:rsidR="00145154" w:rsidRDefault="00145154">
                            <w:r>
                              <w:rPr>
                                <w:noProof/>
                              </w:rPr>
                              <w:drawing>
                                <wp:inline distT="0" distB="0" distL="0" distR="0">
                                  <wp:extent cx="3703320" cy="2271395"/>
                                  <wp:effectExtent l="25400" t="0" r="5080" b="0"/>
                                  <wp:docPr id="7" name="Picture 3" descr="DSC0071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19LR.jpg"/>
                                          <pic:cNvPicPr/>
                                        </pic:nvPicPr>
                                        <pic:blipFill>
                                          <a:blip r:embed="rId13"/>
                                          <a:stretch>
                                            <a:fillRect/>
                                          </a:stretch>
                                        </pic:blipFill>
                                        <pic:spPr>
                                          <a:xfrm>
                                            <a:off x="0" y="0"/>
                                            <a:ext cx="3703320" cy="2271395"/>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margin-left:306pt;margin-top:0;width:306pt;height:46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" filled="f" stroked="f">
                <v:textbox inset=",7.2pt,,7.2pt">
                  <w:txbxContent>
                    <w:p w:rsidR="00145154" w:rsidRDefault="00145154">
                      <w:r>
                        <w:rPr>
                          <w:noProof/>
                        </w:rPr>
                        <w:drawing>
                          <wp:inline distT="0" distB="0" distL="0" distR="0">
                            <wp:extent cx="3703320" cy="2271395"/>
                            <wp:effectExtent l="25400" t="0" r="5080" b="0"/>
                            <wp:docPr id="3" name="Picture 2" descr="DSC00725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25LR.jpg"/>
                                    <pic:cNvPicPr/>
                                  </pic:nvPicPr>
                                  <pic:blipFill>
                                    <a:blip r:embed="rId12"/>
                                    <a:stretch>
                                      <a:fillRect/>
                                    </a:stretch>
                                  </pic:blipFill>
                                  <pic:spPr>
                                    <a:xfrm>
                                      <a:off x="0" y="0"/>
                                      <a:ext cx="3703320" cy="2271395"/>
                                    </a:xfrm>
                                    <a:prstGeom prst="rect">
                                      <a:avLst/>
                                    </a:prstGeom>
                                  </pic:spPr>
                                </pic:pic>
                              </a:graphicData>
                            </a:graphic>
                          </wp:inline>
                        </w:drawing>
                      </w:r>
                    </w:p>
                    <w:p w:rsidR="00145154" w:rsidRPr="00C811D9" w:rsidRDefault="00145154" w:rsidP="00773D9E">
                      <w:r w:rsidRPr="00C811D9">
                        <w:t>Some crops such as beans and peas, or smal</w:t>
                      </w:r>
                      <w:r>
                        <w:t>l-headed crops such as bok choy—as shown here at Harmony Valley Farm—</w:t>
                      </w:r>
                      <w:r w:rsidRPr="00C811D9">
                        <w:t xml:space="preserve">can be </w:t>
                      </w:r>
                      <w:r>
                        <w:t>“batch-processed” in their harvest trays</w:t>
                      </w:r>
                      <w:r w:rsidRPr="00C811D9">
                        <w:t>. Spray wash the cut butts to remove field dirt and make sure the harvest tray isn’t dirty—check the undersid</w:t>
                      </w:r>
                      <w:r>
                        <w:t>e—before placing in water tank.</w:t>
                      </w:r>
                    </w:p>
                    <w:p w:rsidR="00145154" w:rsidRDefault="00145154">
                      <w:r>
                        <w:rPr>
                          <w:noProof/>
                        </w:rPr>
                        <w:drawing>
                          <wp:inline distT="0" distB="0" distL="0" distR="0">
                            <wp:extent cx="3703320" cy="2271395"/>
                            <wp:effectExtent l="25400" t="0" r="5080" b="0"/>
                            <wp:docPr id="7" name="Picture 3" descr="DSC0071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19LR.jpg"/>
                                    <pic:cNvPicPr/>
                                  </pic:nvPicPr>
                                  <pic:blipFill>
                                    <a:blip r:embed="rId13"/>
                                    <a:stretch>
                                      <a:fillRect/>
                                    </a:stretch>
                                  </pic:blipFill>
                                  <pic:spPr>
                                    <a:xfrm>
                                      <a:off x="0" y="0"/>
                                      <a:ext cx="3703320" cy="2271395"/>
                                    </a:xfrm>
                                    <a:prstGeom prst="rect">
                                      <a:avLst/>
                                    </a:prstGeom>
                                  </pic:spPr>
                                </pic:pic>
                              </a:graphicData>
                            </a:graphic>
                          </wp:inline>
                        </w:drawing>
                      </w:r>
                    </w:p>
                  </w:txbxContent>
                </v:textbox>
                <w10:wrap type="tight"/>
              </v:shape>
            </w:pict>
          </mc:Fallback>
        </mc:AlternateContent>
      </w:r>
      <w:r w:rsidR="00AD493B">
        <w:rPr>
          <w:b/>
        </w:rPr>
        <w:t>Cleaning In Water T</w:t>
      </w:r>
      <w:r w:rsidR="00581CBA" w:rsidRPr="00ED0835">
        <w:rPr>
          <w:b/>
        </w:rPr>
        <w:t>anks:</w:t>
      </w:r>
      <w:r w:rsidR="00581CBA" w:rsidRPr="00ED0835">
        <w:t xml:space="preserve"> Bunched greens, lettuce, beans, peas, </w:t>
      </w:r>
      <w:r w:rsidR="00581CBA">
        <w:t>baby</w:t>
      </w:r>
      <w:r w:rsidR="00581CBA" w:rsidRPr="00ED0835">
        <w:t xml:space="preserve"> greens, herbs, and hand wet brush washing of cucumbers and peppers. </w:t>
      </w:r>
    </w:p>
    <w:p w:rsidR="00C8348A" w:rsidRPr="009276FD" w:rsidRDefault="00C8348A" w:rsidP="00C834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i/>
          <w:color w:val="000000" w:themeColor="text1"/>
        </w:rPr>
      </w:pPr>
      <w:r w:rsidRPr="009276FD">
        <w:rPr>
          <w:rFonts w:cs="Helvetica"/>
          <w:i/>
          <w:color w:val="000000" w:themeColor="text1"/>
        </w:rPr>
        <w:t xml:space="preserve">Food Safety: </w:t>
      </w:r>
    </w:p>
    <w:p w:rsidR="00C8348A" w:rsidRPr="009276FD" w:rsidRDefault="00C8348A" w:rsidP="00C8348A">
      <w:pPr>
        <w:pStyle w:val="ListParagraph"/>
        <w:widowControl w:val="0"/>
        <w:numPr>
          <w:ilvl w:val="0"/>
          <w:numId w:val="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i/>
          <w:color w:val="000000" w:themeColor="text1"/>
        </w:rPr>
      </w:pPr>
      <w:r w:rsidRPr="009276FD">
        <w:rPr>
          <w:rFonts w:cs="Helvetica"/>
          <w:i/>
          <w:color w:val="000000" w:themeColor="text1"/>
        </w:rPr>
        <w:t>Washing produce does not</w:t>
      </w:r>
      <w:r w:rsidR="00E63932">
        <w:rPr>
          <w:rFonts w:cs="Helvetica"/>
          <w:i/>
          <w:color w:val="000000" w:themeColor="text1"/>
        </w:rPr>
        <w:t xml:space="preserve"> necessarily</w:t>
      </w:r>
      <w:r w:rsidRPr="009276FD">
        <w:rPr>
          <w:rFonts w:cs="Helvetica"/>
          <w:i/>
          <w:color w:val="000000" w:themeColor="text1"/>
        </w:rPr>
        <w:t xml:space="preserve"> eliminate pathogens. </w:t>
      </w:r>
    </w:p>
    <w:p w:rsidR="00C8348A" w:rsidRDefault="00C8348A" w:rsidP="00581CBA">
      <w:pPr>
        <w:pStyle w:val="ListParagraph"/>
        <w:widowControl w:val="0"/>
        <w:numPr>
          <w:ilvl w:val="0"/>
          <w:numId w:val="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i/>
          <w:color w:val="000000" w:themeColor="text1"/>
        </w:rPr>
      </w:pPr>
      <w:r w:rsidRPr="009276FD">
        <w:rPr>
          <w:rFonts w:cs="Helvetica"/>
          <w:i/>
          <w:color w:val="000000" w:themeColor="text1"/>
        </w:rPr>
        <w:t xml:space="preserve">Whenever water comes in contact with produce, </w:t>
      </w:r>
      <w:r w:rsidR="00044E86">
        <w:rPr>
          <w:rFonts w:cs="Helvetica"/>
          <w:i/>
          <w:color w:val="000000" w:themeColor="text1"/>
        </w:rPr>
        <w:t>the</w:t>
      </w:r>
      <w:r w:rsidRPr="009276FD">
        <w:rPr>
          <w:rFonts w:cs="Helvetica"/>
          <w:i/>
          <w:color w:val="000000" w:themeColor="text1"/>
        </w:rPr>
        <w:t xml:space="preserve"> source and quality</w:t>
      </w:r>
      <w:r w:rsidR="00044E86">
        <w:rPr>
          <w:rFonts w:cs="Helvetica"/>
          <w:i/>
          <w:color w:val="000000" w:themeColor="text1"/>
        </w:rPr>
        <w:t xml:space="preserve"> of the water</w:t>
      </w:r>
      <w:r w:rsidRPr="009276FD">
        <w:rPr>
          <w:rFonts w:cs="Helvetica"/>
          <w:i/>
          <w:color w:val="000000" w:themeColor="text1"/>
        </w:rPr>
        <w:t xml:space="preserve"> dictates the potential for contamination. Always be </w:t>
      </w:r>
      <w:r>
        <w:rPr>
          <w:rFonts w:cs="Helvetica"/>
          <w:i/>
          <w:color w:val="000000" w:themeColor="text1"/>
        </w:rPr>
        <w:t>certain</w:t>
      </w:r>
      <w:r w:rsidRPr="009276FD">
        <w:rPr>
          <w:rFonts w:cs="Helvetica"/>
          <w:i/>
          <w:color w:val="000000" w:themeColor="text1"/>
        </w:rPr>
        <w:t xml:space="preserve"> to follow food safety practices when cleaning produce.</w:t>
      </w:r>
    </w:p>
    <w:p w:rsidR="00581CBA" w:rsidRPr="00C8348A" w:rsidRDefault="00581CBA" w:rsidP="00C8348A">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Helvetica"/>
          <w:i/>
          <w:color w:val="000000" w:themeColor="text1"/>
        </w:rPr>
      </w:pPr>
    </w:p>
    <w:p w:rsidR="00783865" w:rsidRPr="005D5168" w:rsidRDefault="00BF5006" w:rsidP="00773D9E">
      <w:pPr>
        <w:rPr>
          <w:rFonts w:cs="Arial"/>
          <w:b/>
          <w:color w:val="141413"/>
        </w:rPr>
      </w:pPr>
      <w:r>
        <w:rPr>
          <w:rFonts w:cs="Arial"/>
          <w:b/>
          <w:color w:val="141413"/>
        </w:rPr>
        <w:t>Internalization Of Pathogens</w:t>
      </w:r>
      <w:r w:rsidR="005D5168">
        <w:rPr>
          <w:rFonts w:cs="Arial"/>
          <w:b/>
          <w:color w:val="141413"/>
        </w:rPr>
        <w:br/>
      </w:r>
      <w:r w:rsidR="00773D9E" w:rsidRPr="00ED0835">
        <w:rPr>
          <w:rFonts w:cs="Arial"/>
          <w:color w:val="141413"/>
        </w:rPr>
        <w:t>I</w:t>
      </w:r>
      <w:r w:rsidR="00773D9E" w:rsidRPr="00ED0835">
        <w:t>mmersing fresh produce in water creates a pressure differential that causes water to be pulled into the produce</w:t>
      </w:r>
      <w:r w:rsidR="006D706A">
        <w:t>, referred to</w:t>
      </w:r>
      <w:r w:rsidR="005D5168">
        <w:t xml:space="preserve"> </w:t>
      </w:r>
      <w:r w:rsidR="006D706A">
        <w:t>as imbibing</w:t>
      </w:r>
      <w:r w:rsidR="00773D9E" w:rsidRPr="00ED0835">
        <w:t xml:space="preserve">. If there are pathogens present on the produce surface or in the water they can become internalized. Subsequent washing will not reduce pathogen levels once they </w:t>
      </w:r>
      <w:r w:rsidR="008822CD">
        <w:t>are inside the produce</w:t>
      </w:r>
      <w:r w:rsidR="00773D9E" w:rsidRPr="00ED0835">
        <w:t xml:space="preserve">. </w:t>
      </w:r>
      <w:r w:rsidRPr="00ED0835">
        <w:rPr>
          <w:rFonts w:cs="Arial"/>
          <w:color w:val="141413"/>
        </w:rPr>
        <w:t xml:space="preserve">It is </w:t>
      </w:r>
      <w:r w:rsidR="006D706A">
        <w:rPr>
          <w:rFonts w:cs="Arial"/>
          <w:color w:val="141413"/>
        </w:rPr>
        <w:t xml:space="preserve">absolutely </w:t>
      </w:r>
      <w:r>
        <w:rPr>
          <w:rFonts w:cs="Arial"/>
          <w:color w:val="141413"/>
        </w:rPr>
        <w:t>crucial</w:t>
      </w:r>
      <w:r w:rsidRPr="00ED0835">
        <w:rPr>
          <w:rFonts w:cs="Arial"/>
          <w:color w:val="141413"/>
        </w:rPr>
        <w:t xml:space="preserve"> to </w:t>
      </w:r>
      <w:r>
        <w:rPr>
          <w:rFonts w:cs="Arial"/>
          <w:color w:val="141413"/>
        </w:rPr>
        <w:t>practice</w:t>
      </w:r>
      <w:r w:rsidRPr="00ED0835">
        <w:rPr>
          <w:rFonts w:cs="Arial"/>
          <w:color w:val="141413"/>
        </w:rPr>
        <w:t xml:space="preserve"> </w:t>
      </w:r>
      <w:r w:rsidR="00BD0E4D">
        <w:rPr>
          <w:rFonts w:cs="Arial"/>
          <w:color w:val="141413"/>
        </w:rPr>
        <w:t xml:space="preserve">good </w:t>
      </w:r>
      <w:r w:rsidRPr="00ED0835">
        <w:rPr>
          <w:rFonts w:cs="Arial"/>
          <w:color w:val="141413"/>
        </w:rPr>
        <w:t>food safety procedures when tank washing.</w:t>
      </w:r>
    </w:p>
    <w:p w:rsidR="00783865" w:rsidRPr="00ED0835" w:rsidRDefault="00783865" w:rsidP="00783865">
      <w:pPr>
        <w:rPr>
          <w:b/>
        </w:rPr>
      </w:pPr>
      <w:r w:rsidRPr="00ED0835">
        <w:rPr>
          <w:b/>
        </w:rPr>
        <w:t xml:space="preserve">Food Safety </w:t>
      </w:r>
      <w:r w:rsidR="00AD2C90" w:rsidRPr="00ED0835">
        <w:rPr>
          <w:b/>
        </w:rPr>
        <w:t>For Tank Washing.</w:t>
      </w:r>
    </w:p>
    <w:p w:rsidR="00783865" w:rsidRDefault="00783865" w:rsidP="00783865">
      <w:pPr>
        <w:pStyle w:val="ListParagraph"/>
        <w:numPr>
          <w:ilvl w:val="0"/>
          <w:numId w:val="2"/>
        </w:numPr>
      </w:pPr>
      <w:r w:rsidRPr="00ED0835">
        <w:t>Water must be potable.</w:t>
      </w:r>
      <w:r w:rsidR="00BD0E4D">
        <w:t xml:space="preserve"> (Safe to drink)</w:t>
      </w:r>
    </w:p>
    <w:p w:rsidR="00E63932" w:rsidRDefault="000A70A2" w:rsidP="000A70A2">
      <w:pPr>
        <w:pStyle w:val="ListParagraph"/>
        <w:numPr>
          <w:ilvl w:val="0"/>
          <w:numId w:val="2"/>
        </w:numPr>
      </w:pPr>
      <w:r>
        <w:t>Always use a sanitizing agent in wash tanks.</w:t>
      </w:r>
    </w:p>
    <w:p w:rsidR="000A70A2" w:rsidRDefault="00E63932" w:rsidP="000A70A2">
      <w:pPr>
        <w:pStyle w:val="ListParagraph"/>
        <w:numPr>
          <w:ilvl w:val="0"/>
          <w:numId w:val="2"/>
        </w:numPr>
      </w:pPr>
      <w:r>
        <w:t>Use a test strip to check concentration before adding produce.</w:t>
      </w:r>
    </w:p>
    <w:p w:rsidR="00783865" w:rsidRDefault="00783865" w:rsidP="00783865">
      <w:pPr>
        <w:pStyle w:val="ListParagraph"/>
        <w:numPr>
          <w:ilvl w:val="0"/>
          <w:numId w:val="2"/>
        </w:numPr>
      </w:pPr>
      <w:r w:rsidRPr="00ED0835">
        <w:t>Change water when it becomes dirty.</w:t>
      </w:r>
    </w:p>
    <w:p w:rsidR="00783865" w:rsidRPr="00ED0835" w:rsidRDefault="00BD0E4D" w:rsidP="00783865">
      <w:pPr>
        <w:pStyle w:val="ListParagraph"/>
        <w:numPr>
          <w:ilvl w:val="0"/>
          <w:numId w:val="2"/>
        </w:numPr>
      </w:pPr>
      <w:r>
        <w:t>Clean tank with detergent</w:t>
      </w:r>
      <w:r w:rsidR="00E63932">
        <w:t xml:space="preserve"> between uses</w:t>
      </w:r>
      <w:r w:rsidR="00DE3D29">
        <w:t xml:space="preserve">, rinse, </w:t>
      </w:r>
      <w:r>
        <w:t>and then</w:t>
      </w:r>
      <w:r w:rsidR="00DE3D29">
        <w:t xml:space="preserve"> spray</w:t>
      </w:r>
      <w:r w:rsidR="00783865">
        <w:t xml:space="preserve"> with sanitizer.</w:t>
      </w:r>
    </w:p>
    <w:p w:rsidR="000A70A2" w:rsidRDefault="00783865" w:rsidP="00783865">
      <w:pPr>
        <w:pStyle w:val="ListParagraph"/>
        <w:numPr>
          <w:ilvl w:val="0"/>
          <w:numId w:val="2"/>
        </w:numPr>
      </w:pPr>
      <w:r w:rsidRPr="00ED0835">
        <w:t>Monitor water temperature to prevent internalization of microorganisms.</w:t>
      </w:r>
    </w:p>
    <w:p w:rsidR="00783865" w:rsidRPr="00ED0835" w:rsidRDefault="000A70A2" w:rsidP="00783865">
      <w:pPr>
        <w:pStyle w:val="ListParagraph"/>
        <w:numPr>
          <w:ilvl w:val="0"/>
          <w:numId w:val="2"/>
        </w:numPr>
      </w:pPr>
      <w:r>
        <w:t>Do not overfill tanks. One layer only.</w:t>
      </w:r>
    </w:p>
    <w:p w:rsidR="000A70A2" w:rsidRDefault="00783865" w:rsidP="00773D9E">
      <w:pPr>
        <w:pStyle w:val="ListParagraph"/>
        <w:numPr>
          <w:ilvl w:val="0"/>
          <w:numId w:val="2"/>
        </w:numPr>
      </w:pPr>
      <w:r>
        <w:t>Do not tank wash</w:t>
      </w:r>
      <w:r w:rsidRPr="00ED0835">
        <w:t xml:space="preserve"> produce that is very dirty such as root crops</w:t>
      </w:r>
      <w:r w:rsidR="006D706A">
        <w:t>—especially green-top root crops.</w:t>
      </w:r>
    </w:p>
    <w:p w:rsidR="00BF5006" w:rsidRDefault="000A70A2" w:rsidP="000A70A2">
      <w:pPr>
        <w:pStyle w:val="ListParagraph"/>
        <w:numPr>
          <w:ilvl w:val="0"/>
          <w:numId w:val="2"/>
        </w:numPr>
      </w:pPr>
      <w:r>
        <w:t xml:space="preserve">Train yourself and staff on clean hands and equipment procedures. </w:t>
      </w:r>
    </w:p>
    <w:p w:rsidR="00BF5006" w:rsidRDefault="00BF5006" w:rsidP="00773D9E">
      <w:pPr>
        <w:rPr>
          <w:rFonts w:cs="Arial"/>
          <w:b/>
          <w:color w:val="141413"/>
        </w:rPr>
      </w:pPr>
      <w:r>
        <w:rPr>
          <w:rFonts w:cs="Arial"/>
          <w:b/>
          <w:color w:val="141413"/>
        </w:rPr>
        <w:t>The 10° F Rule</w:t>
      </w:r>
      <w:r w:rsidR="00733DF1">
        <w:rPr>
          <w:rStyle w:val="EndnoteReference"/>
          <w:rFonts w:cs="Arial"/>
          <w:b/>
          <w:color w:val="141413"/>
        </w:rPr>
        <w:endnoteReference w:id="2"/>
      </w:r>
      <w:r w:rsidR="00733DF1">
        <w:rPr>
          <w:rStyle w:val="EndnoteReference"/>
          <w:rFonts w:cs="Arial"/>
          <w:b/>
          <w:color w:val="141413"/>
        </w:rPr>
        <w:endnoteReference w:id="3"/>
      </w:r>
      <w:r w:rsidR="00733DF1">
        <w:rPr>
          <w:rStyle w:val="EndnoteReference"/>
          <w:rFonts w:cs="Arial"/>
          <w:b/>
          <w:color w:val="141413"/>
        </w:rPr>
        <w:endnoteReference w:id="4"/>
      </w:r>
    </w:p>
    <w:p w:rsidR="00BF5006" w:rsidRPr="00BF5006" w:rsidRDefault="00BF5006" w:rsidP="00773D9E">
      <w:r>
        <w:t xml:space="preserve">The difference between the water temperature and the produce </w:t>
      </w:r>
      <w:r w:rsidR="0073568F">
        <w:t xml:space="preserve">temperature </w:t>
      </w:r>
      <w:r>
        <w:t xml:space="preserve">is very important. When the water temperature is colder than the produce the amount of imbibing increases. </w:t>
      </w:r>
    </w:p>
    <w:p w:rsidR="00BF5006" w:rsidRDefault="00E63932" w:rsidP="00773D9E">
      <w:r>
        <w:t>The concern is greatest for a</w:t>
      </w:r>
      <w:r w:rsidR="00773D9E" w:rsidRPr="00ED0835">
        <w:t>pples, celery, tomatoes</w:t>
      </w:r>
      <w:r w:rsidR="000A70A2">
        <w:t>, peppers</w:t>
      </w:r>
      <w:r>
        <w:t xml:space="preserve">, and potatoes. </w:t>
      </w:r>
      <w:r w:rsidR="009926F7">
        <w:t>Fortunately these crops do not need to be tank washed. If tank washing were to be done,</w:t>
      </w:r>
      <w:r>
        <w:t xml:space="preserve"> </w:t>
      </w:r>
      <w:r w:rsidR="00773D9E" w:rsidRPr="00ED0835">
        <w:t xml:space="preserve">the temperature of </w:t>
      </w:r>
      <w:r w:rsidR="00BF5006">
        <w:t xml:space="preserve">the </w:t>
      </w:r>
      <w:r w:rsidR="00773D9E" w:rsidRPr="00ED0835">
        <w:t xml:space="preserve">wash water should be greater than that of the produce. </w:t>
      </w:r>
    </w:p>
    <w:p w:rsidR="00BF5006" w:rsidRDefault="00773D9E" w:rsidP="00773D9E">
      <w:r>
        <w:t xml:space="preserve">When produce </w:t>
      </w:r>
      <w:r w:rsidR="000A70A2">
        <w:t xml:space="preserve">with visible dirt </w:t>
      </w:r>
      <w:r>
        <w:t>or fresh greens—are being washed in a tank, the water should not be more than</w:t>
      </w:r>
      <w:r w:rsidRPr="00ED0835">
        <w:t xml:space="preserve"> 10° F colder than the produce. </w:t>
      </w:r>
    </w:p>
    <w:p w:rsidR="00773D9E" w:rsidRDefault="00773D9E" w:rsidP="00773D9E">
      <w:r w:rsidRPr="00ED0835">
        <w:t xml:space="preserve">If you are also using </w:t>
      </w:r>
      <w:r w:rsidR="008822CD">
        <w:t>a</w:t>
      </w:r>
      <w:r w:rsidRPr="00ED0835">
        <w:t xml:space="preserve"> water tank to hydro-cool and hydro-crisp </w:t>
      </w:r>
      <w:r w:rsidR="008822CD">
        <w:t xml:space="preserve">dirty crops, </w:t>
      </w:r>
      <w:r w:rsidRPr="00ED0835">
        <w:t xml:space="preserve">use multiple tanks to “step-down” the temperature. </w:t>
      </w:r>
    </w:p>
    <w:p w:rsidR="003F57AD" w:rsidRPr="003F57AD" w:rsidRDefault="00BF5E5D" w:rsidP="009926F7">
      <w:pPr>
        <w:rPr>
          <w:b/>
        </w:rPr>
      </w:pPr>
      <w:r>
        <w:rPr>
          <w:b/>
          <w:noProof/>
        </w:rPr>
        <mc:AlternateContent>
          <mc:Choice Requires="wps">
            <w:drawing>
              <wp:anchor distT="0" distB="0" distL="114300" distR="114300" simplePos="0" relativeHeight="251662336" behindDoc="0" locked="0" layoutInCell="1" allowOverlap="1">
                <wp:simplePos x="0" y="0"/>
                <wp:positionH relativeFrom="column">
                  <wp:posOffset>5486400</wp:posOffset>
                </wp:positionH>
                <wp:positionV relativeFrom="paragraph">
                  <wp:posOffset>-8724265</wp:posOffset>
                </wp:positionV>
                <wp:extent cx="2447290" cy="5943600"/>
                <wp:effectExtent l="0" t="635" r="635" b="0"/>
                <wp:wrapTight wrapText="bothSides">
                  <wp:wrapPolygon edited="0">
                    <wp:start x="0" y="0"/>
                    <wp:lineTo x="21600" y="0"/>
                    <wp:lineTo x="21600" y="21600"/>
                    <wp:lineTo x="0" y="21600"/>
                    <wp:lineTo x="0" y="0"/>
                  </wp:wrapPolygon>
                </wp:wrapTight>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94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2168187" cy="3252280"/>
                                  <wp:effectExtent l="25400" t="0" r="0" b="0"/>
                                  <wp:docPr id="15" name="Picture 14" descr="herbst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stank.pdf"/>
                                          <pic:cNvPicPr/>
                                        </pic:nvPicPr>
                                        <pic:blipFill>
                                          <a:blip r:embed="rId14"/>
                                          <a:stretch>
                                            <a:fillRect/>
                                          </a:stretch>
                                        </pic:blipFill>
                                        <pic:spPr>
                                          <a:xfrm>
                                            <a:off x="0" y="0"/>
                                            <a:ext cx="2168187" cy="3252280"/>
                                          </a:xfrm>
                                          <a:prstGeom prst="rect">
                                            <a:avLst/>
                                          </a:prstGeom>
                                        </pic:spPr>
                                      </pic:pic>
                                    </a:graphicData>
                                  </a:graphic>
                                </wp:inline>
                              </w:drawing>
                            </w:r>
                          </w:p>
                          <w:p w:rsidR="00145154" w:rsidRDefault="00145154">
                            <w:r>
                              <w:t>Plastic livestock watering tanks—a common item at farm supply stores—can be used for tank washing and hydro-cooling. They are light and easily moved and cleaned. Here bunched herbs are being cleaned and cooled.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0" type="#_x0000_t202" style="position:absolute;margin-left:6in;margin-top:-686.95pt;width:192.7pt;height:4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gktwIAAMM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" filled="f" stroked="f">
                <v:textbox inset=",7.2pt,,7.2pt">
                  <w:txbxContent>
                    <w:p w:rsidR="00145154" w:rsidRDefault="00145154">
                      <w:r>
                        <w:rPr>
                          <w:noProof/>
                        </w:rPr>
                        <w:drawing>
                          <wp:inline distT="0" distB="0" distL="0" distR="0">
                            <wp:extent cx="2168187" cy="3252280"/>
                            <wp:effectExtent l="25400" t="0" r="0" b="0"/>
                            <wp:docPr id="15" name="Picture 14" descr="herbstan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stank.pdf"/>
                                    <pic:cNvPicPr/>
                                  </pic:nvPicPr>
                                  <pic:blipFill>
                                    <a:blip r:embed="rId14"/>
                                    <a:stretch>
                                      <a:fillRect/>
                                    </a:stretch>
                                  </pic:blipFill>
                                  <pic:spPr>
                                    <a:xfrm>
                                      <a:off x="0" y="0"/>
                                      <a:ext cx="2168187" cy="3252280"/>
                                    </a:xfrm>
                                    <a:prstGeom prst="rect">
                                      <a:avLst/>
                                    </a:prstGeom>
                                  </pic:spPr>
                                </pic:pic>
                              </a:graphicData>
                            </a:graphic>
                          </wp:inline>
                        </w:drawing>
                      </w:r>
                    </w:p>
                    <w:p w:rsidR="00145154" w:rsidRDefault="00145154">
                      <w:r>
                        <w:t>Plastic livestock watering tanks—a common item at farm supply stores—can be used for tank washing and hydro-cooling. They are light and easily moved and cleaned. Here bunched herbs are being cleaned and cooled.</w:t>
                      </w:r>
                    </w:p>
                  </w:txbxContent>
                </v:textbox>
                <w10:wrap type="tight"/>
              </v:shape>
            </w:pict>
          </mc:Fallback>
        </mc:AlternateContent>
      </w:r>
      <w:r w:rsidR="00BF5006">
        <w:rPr>
          <w:b/>
        </w:rPr>
        <w:t xml:space="preserve">Depth and </w:t>
      </w:r>
      <w:r w:rsidR="00783865">
        <w:rPr>
          <w:b/>
        </w:rPr>
        <w:t xml:space="preserve">the </w:t>
      </w:r>
      <w:r w:rsidR="00BF5006">
        <w:rPr>
          <w:b/>
        </w:rPr>
        <w:t>Internalization Of Pathogens</w:t>
      </w:r>
      <w:r w:rsidR="003F57AD">
        <w:rPr>
          <w:b/>
        </w:rPr>
        <w:br/>
      </w:r>
      <w:r w:rsidR="00783865">
        <w:t>As produce is pushed deeper in water the pressure differential increases</w:t>
      </w:r>
      <w:r w:rsidR="006D706A">
        <w:t>,</w:t>
      </w:r>
      <w:r w:rsidR="00783865">
        <w:t xml:space="preserve"> resulting in higher infiltration. </w:t>
      </w:r>
      <w:r w:rsidR="000A70A2">
        <w:t>Do not</w:t>
      </w:r>
      <w:r w:rsidR="00BD0E4D">
        <w:t xml:space="preserve"> over</w:t>
      </w:r>
      <w:r w:rsidR="00783865">
        <w:t>fill tanks—one layer deep only.</w:t>
      </w:r>
    </w:p>
    <w:p w:rsidR="003F57AD" w:rsidRPr="003F57AD" w:rsidRDefault="003F57AD" w:rsidP="003F57AD">
      <w:pPr>
        <w:ind w:left="720"/>
        <w:rPr>
          <w:rFonts w:cs="Times"/>
          <w:b/>
          <w:color w:val="141413"/>
          <w:szCs w:val="20"/>
        </w:rPr>
      </w:pPr>
      <w:r w:rsidRPr="00DE3D29">
        <w:rPr>
          <w:rFonts w:cs="Times"/>
          <w:b/>
          <w:color w:val="141413"/>
          <w:szCs w:val="20"/>
        </w:rPr>
        <w:t>When is tank water dirty?</w:t>
      </w:r>
      <w:r>
        <w:rPr>
          <w:rFonts w:cs="Times"/>
          <w:b/>
          <w:color w:val="141413"/>
          <w:szCs w:val="20"/>
        </w:rPr>
        <w:br/>
      </w:r>
      <w:r w:rsidRPr="00DE3D29">
        <w:rPr>
          <w:rFonts w:cs="Times"/>
          <w:color w:val="141413"/>
          <w:szCs w:val="20"/>
        </w:rPr>
        <w:t>When sanitizers are expos</w:t>
      </w:r>
      <w:r>
        <w:rPr>
          <w:rFonts w:cs="Times"/>
          <w:color w:val="141413"/>
          <w:szCs w:val="20"/>
        </w:rPr>
        <w:t>ed to air or organic materials—</w:t>
      </w:r>
      <w:r w:rsidRPr="00DE3D29">
        <w:rPr>
          <w:rFonts w:cs="Times"/>
          <w:color w:val="141413"/>
          <w:szCs w:val="20"/>
        </w:rPr>
        <w:t>dirt and plant</w:t>
      </w:r>
      <w:r>
        <w:rPr>
          <w:rFonts w:cs="Times"/>
          <w:color w:val="141413"/>
          <w:szCs w:val="20"/>
        </w:rPr>
        <w:t xml:space="preserve"> residue—</w:t>
      </w:r>
      <w:r w:rsidRPr="00DE3D29">
        <w:rPr>
          <w:rFonts w:cs="Times"/>
          <w:color w:val="141413"/>
          <w:szCs w:val="20"/>
        </w:rPr>
        <w:t xml:space="preserve">they dissipate and lose their effectiveness. The best way to check whether a sanitizing solution is still effective is to use a test strip. </w:t>
      </w:r>
    </w:p>
    <w:p w:rsidR="009926F7" w:rsidRDefault="009926F7" w:rsidP="009926F7">
      <w:r>
        <w:rPr>
          <w:rFonts w:cs="Arial"/>
          <w:b/>
          <w:color w:val="141413"/>
        </w:rPr>
        <w:t xml:space="preserve">Monitor Water and Change </w:t>
      </w:r>
      <w:r w:rsidR="00BD0E4D">
        <w:rPr>
          <w:rFonts w:cs="Arial"/>
          <w:b/>
          <w:color w:val="141413"/>
        </w:rPr>
        <w:t xml:space="preserve">It </w:t>
      </w:r>
      <w:r>
        <w:rPr>
          <w:rFonts w:cs="Arial"/>
          <w:b/>
          <w:color w:val="141413"/>
        </w:rPr>
        <w:t>When It Is Dirty.</w:t>
      </w:r>
      <w:r w:rsidR="003F57AD">
        <w:rPr>
          <w:rFonts w:cs="Arial"/>
          <w:b/>
          <w:color w:val="141413"/>
        </w:rPr>
        <w:br/>
      </w:r>
      <w:r w:rsidRPr="00ED0835">
        <w:rPr>
          <w:rFonts w:cs="Arial"/>
          <w:color w:val="141413"/>
        </w:rPr>
        <w:t xml:space="preserve">As wash water becomes dirty, the effectiveness of many antimicrobial agents will decrease. Scooping out organic material does not eliminate pathogens. </w:t>
      </w:r>
      <w:r w:rsidRPr="00ED0835">
        <w:t xml:space="preserve">Change water as needed to insure cleanliness. </w:t>
      </w:r>
      <w:r w:rsidRPr="00ED0835">
        <w:rPr>
          <w:rFonts w:cs="Arial"/>
          <w:color w:val="141413"/>
        </w:rPr>
        <w:t>Using more than one tank can be helpful. When one tank is dirty, work</w:t>
      </w:r>
      <w:r>
        <w:rPr>
          <w:rFonts w:cs="Arial"/>
          <w:color w:val="141413"/>
        </w:rPr>
        <w:t xml:space="preserve"> can switch to a second </w:t>
      </w:r>
      <w:r w:rsidRPr="00ED0835">
        <w:rPr>
          <w:rFonts w:cs="Arial"/>
          <w:color w:val="141413"/>
        </w:rPr>
        <w:t xml:space="preserve">tank while the dirty tank is </w:t>
      </w:r>
      <w:r>
        <w:rPr>
          <w:rFonts w:cs="Arial"/>
          <w:color w:val="141413"/>
        </w:rPr>
        <w:t>being drained, cleaned, and refilled</w:t>
      </w:r>
      <w:r w:rsidRPr="00ED0835">
        <w:rPr>
          <w:rFonts w:cs="Arial"/>
          <w:color w:val="141413"/>
        </w:rPr>
        <w:t xml:space="preserve">. </w:t>
      </w:r>
      <w:r w:rsidRPr="00ED0835">
        <w:t xml:space="preserve">Use a water tank that is deep enough to keep produce away from settling dirt. Plastic livestock watering tanks are lightweight and easy to tip on edge for cleaning. Stainless steel dairy bulk milks tanks provide an easy-to-clean spacious tank that can be upgraded with a Jacuzzi air circulation system. </w:t>
      </w: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B64BB5" w:rsidRDefault="00B64BB5" w:rsidP="009926F7">
      <w:pPr>
        <w:rPr>
          <w:b/>
        </w:rPr>
      </w:pPr>
    </w:p>
    <w:p w:rsidR="003F57AD" w:rsidRDefault="003F57AD" w:rsidP="009926F7">
      <w:pPr>
        <w:rPr>
          <w:b/>
        </w:rPr>
      </w:pPr>
    </w:p>
    <w:p w:rsidR="003F57AD" w:rsidRDefault="003F57AD" w:rsidP="009926F7">
      <w:pPr>
        <w:rPr>
          <w:b/>
        </w:rPr>
      </w:pPr>
    </w:p>
    <w:p w:rsidR="008C0F1F" w:rsidRDefault="008C0F1F" w:rsidP="009926F7">
      <w:pPr>
        <w:rPr>
          <w:b/>
        </w:rPr>
      </w:pPr>
    </w:p>
    <w:p w:rsidR="008C0F1F" w:rsidRDefault="008C0F1F" w:rsidP="009926F7">
      <w:pPr>
        <w:rPr>
          <w:b/>
        </w:rPr>
      </w:pPr>
    </w:p>
    <w:p w:rsidR="008C0F1F" w:rsidRDefault="008C0F1F" w:rsidP="009926F7">
      <w:pPr>
        <w:rPr>
          <w:b/>
        </w:rPr>
      </w:pPr>
    </w:p>
    <w:p w:rsidR="008C0F1F" w:rsidRDefault="008C0F1F" w:rsidP="009926F7">
      <w:pPr>
        <w:rPr>
          <w:b/>
        </w:rPr>
      </w:pPr>
    </w:p>
    <w:p w:rsidR="008C0F1F" w:rsidRDefault="008C0F1F" w:rsidP="009926F7">
      <w:pPr>
        <w:rPr>
          <w:b/>
        </w:rPr>
      </w:pPr>
    </w:p>
    <w:p w:rsidR="008C0F1F" w:rsidRDefault="008C0F1F" w:rsidP="009926F7">
      <w:pPr>
        <w:rPr>
          <w:b/>
        </w:rPr>
      </w:pPr>
    </w:p>
    <w:p w:rsidR="008C0F1F" w:rsidRDefault="008C0F1F" w:rsidP="009926F7">
      <w:pPr>
        <w:rPr>
          <w:b/>
        </w:rPr>
      </w:pPr>
    </w:p>
    <w:p w:rsidR="009926F7" w:rsidRPr="000A70A2" w:rsidRDefault="00BF5E5D" w:rsidP="009926F7">
      <w:pPr>
        <w:rPr>
          <w:b/>
        </w:rPr>
      </w:pPr>
      <w:r>
        <w:rPr>
          <w:b/>
          <w:noProof/>
        </w:rPr>
        <mc:AlternateContent>
          <mc:Choice Requires="wps">
            <w:drawing>
              <wp:anchor distT="0" distB="0" distL="114300" distR="114300" simplePos="0" relativeHeight="251682816" behindDoc="0" locked="0" layoutInCell="1" allowOverlap="1">
                <wp:simplePos x="0" y="0"/>
                <wp:positionH relativeFrom="column">
                  <wp:posOffset>4028440</wp:posOffset>
                </wp:positionH>
                <wp:positionV relativeFrom="paragraph">
                  <wp:posOffset>0</wp:posOffset>
                </wp:positionV>
                <wp:extent cx="3429000" cy="8001000"/>
                <wp:effectExtent l="0" t="0" r="635" b="0"/>
                <wp:wrapTight wrapText="bothSides">
                  <wp:wrapPolygon edited="0">
                    <wp:start x="0" y="0"/>
                    <wp:lineTo x="21600" y="0"/>
                    <wp:lineTo x="21600" y="21600"/>
                    <wp:lineTo x="0" y="21600"/>
                    <wp:lineTo x="0" y="0"/>
                  </wp:wrapPolygon>
                </wp:wrapTight>
                <wp:docPr id="2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sidP="009926F7">
                            <w:r>
                              <w:rPr>
                                <w:noProof/>
                              </w:rPr>
                              <w:drawing>
                                <wp:inline distT="0" distB="0" distL="0" distR="0">
                                  <wp:extent cx="3431561" cy="2699426"/>
                                  <wp:effectExtent l="25400" t="0" r="0" b="0"/>
                                  <wp:docPr id="11" name="Picture 15" descr="DSC00586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86LR.jpg"/>
                                          <pic:cNvPicPr/>
                                        </pic:nvPicPr>
                                        <pic:blipFill>
                                          <a:blip r:embed="rId15"/>
                                          <a:stretch>
                                            <a:fillRect/>
                                          </a:stretch>
                                        </pic:blipFill>
                                        <pic:spPr>
                                          <a:xfrm>
                                            <a:off x="0" y="0"/>
                                            <a:ext cx="3437662" cy="2704225"/>
                                          </a:xfrm>
                                          <a:prstGeom prst="rect">
                                            <a:avLst/>
                                          </a:prstGeom>
                                        </pic:spPr>
                                      </pic:pic>
                                    </a:graphicData>
                                  </a:graphic>
                                </wp:inline>
                              </w:drawing>
                            </w:r>
                          </w:p>
                          <w:p w:rsidR="00145154" w:rsidRPr="001D0D7E" w:rsidRDefault="00145154" w:rsidP="009926F7">
                            <w:pPr>
                              <w:rPr>
                                <w:noProof/>
                              </w:rPr>
                            </w:pPr>
                            <w:r w:rsidRPr="001D0D7E">
                              <w:t>At Harmony Valley Farm, food safety is a high priority. In this photo</w:t>
                            </w:r>
                            <w:r>
                              <w:t>,</w:t>
                            </w:r>
                            <w:r w:rsidRPr="001D0D7E">
                              <w:t xml:space="preserve"> pack shed staff is cleaning and sanitizing the equipment before it will be used to clean and cool salad mix. It will be cleaned and sanitized again after use. When asked about GAP audits, Richard de Wilde said, ‘I like the audit process because every year the auditor </w:t>
                            </w:r>
                            <w:r>
                              <w:t xml:space="preserve">helps us move </w:t>
                            </w:r>
                            <w:r w:rsidRPr="001D0D7E">
                              <w:t>to the next level of improvement.” Below, baby greens are inspected on a conveyor belt after being washed.</w:t>
                            </w:r>
                            <w:r w:rsidRPr="001D0D7E">
                              <w:rPr>
                                <w:noProof/>
                              </w:rPr>
                              <w:t xml:space="preserve"> </w:t>
                            </w:r>
                            <w:r>
                              <w:rPr>
                                <w:noProof/>
                              </w:rPr>
                              <w:t xml:space="preserve"> Photo sAtina Diffley</w:t>
                            </w:r>
                          </w:p>
                          <w:p w:rsidR="00145154" w:rsidRDefault="00145154" w:rsidP="009926F7">
                            <w:r>
                              <w:rPr>
                                <w:noProof/>
                              </w:rPr>
                              <w:drawing>
                                <wp:inline distT="0" distB="0" distL="0" distR="0">
                                  <wp:extent cx="3246120" cy="2978150"/>
                                  <wp:effectExtent l="25400" t="0" r="5080" b="0"/>
                                  <wp:docPr id="12" name="Picture 49" descr="DSC0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15.jpg"/>
                                          <pic:cNvPicPr/>
                                        </pic:nvPicPr>
                                        <pic:blipFill>
                                          <a:blip r:embed="rId16"/>
                                          <a:stretch>
                                            <a:fillRect/>
                                          </a:stretch>
                                        </pic:blipFill>
                                        <pic:spPr>
                                          <a:xfrm>
                                            <a:off x="0" y="0"/>
                                            <a:ext cx="3246120" cy="297815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1" type="#_x0000_t202" style="position:absolute;margin-left:317.2pt;margin-top:0;width:270pt;height:63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" filled="f" stroked="f">
                <v:textbox inset=",7.2pt,,7.2pt">
                  <w:txbxContent>
                    <w:p w:rsidR="00145154" w:rsidRDefault="00145154" w:rsidP="009926F7">
                      <w:r>
                        <w:rPr>
                          <w:noProof/>
                        </w:rPr>
                        <w:drawing>
                          <wp:inline distT="0" distB="0" distL="0" distR="0">
                            <wp:extent cx="3431561" cy="2699426"/>
                            <wp:effectExtent l="25400" t="0" r="0" b="0"/>
                            <wp:docPr id="11" name="Picture 15" descr="DSC00586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86LR.jpg"/>
                                    <pic:cNvPicPr/>
                                  </pic:nvPicPr>
                                  <pic:blipFill>
                                    <a:blip r:embed="rId15"/>
                                    <a:stretch>
                                      <a:fillRect/>
                                    </a:stretch>
                                  </pic:blipFill>
                                  <pic:spPr>
                                    <a:xfrm>
                                      <a:off x="0" y="0"/>
                                      <a:ext cx="3437662" cy="2704225"/>
                                    </a:xfrm>
                                    <a:prstGeom prst="rect">
                                      <a:avLst/>
                                    </a:prstGeom>
                                  </pic:spPr>
                                </pic:pic>
                              </a:graphicData>
                            </a:graphic>
                          </wp:inline>
                        </w:drawing>
                      </w:r>
                    </w:p>
                    <w:p w:rsidR="00145154" w:rsidRPr="001D0D7E" w:rsidRDefault="00145154" w:rsidP="009926F7">
                      <w:pPr>
                        <w:rPr>
                          <w:noProof/>
                        </w:rPr>
                      </w:pPr>
                      <w:r w:rsidRPr="001D0D7E">
                        <w:t>At Harmony Valley Farm, food safety is a high priority. In this photo</w:t>
                      </w:r>
                      <w:r>
                        <w:t>,</w:t>
                      </w:r>
                      <w:r w:rsidRPr="001D0D7E">
                        <w:t xml:space="preserve"> pack shed staff is cleaning and sanitizing the equipment before it will be used to clean and cool salad mix. It will be cleaned and sanitized again after use. When asked about GAP audits, Richard de Wilde said, ‘I like the audit process because every year the auditor </w:t>
                      </w:r>
                      <w:r>
                        <w:t xml:space="preserve">helps us move </w:t>
                      </w:r>
                      <w:r w:rsidRPr="001D0D7E">
                        <w:t>to the next level of improvement.” Below, baby greens are inspected on a conveyor belt after being washed.</w:t>
                      </w:r>
                      <w:r w:rsidRPr="001D0D7E">
                        <w:rPr>
                          <w:noProof/>
                        </w:rPr>
                        <w:t xml:space="preserve"> </w:t>
                      </w:r>
                      <w:r>
                        <w:rPr>
                          <w:noProof/>
                        </w:rPr>
                        <w:t xml:space="preserve"> Photo sAtina Diffley</w:t>
                      </w:r>
                    </w:p>
                    <w:p w:rsidR="00145154" w:rsidRDefault="00145154" w:rsidP="009926F7">
                      <w:r>
                        <w:rPr>
                          <w:noProof/>
                        </w:rPr>
                        <w:drawing>
                          <wp:inline distT="0" distB="0" distL="0" distR="0">
                            <wp:extent cx="3246120" cy="2978150"/>
                            <wp:effectExtent l="25400" t="0" r="5080" b="0"/>
                            <wp:docPr id="12" name="Picture 49" descr="DSC0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15.jpg"/>
                                    <pic:cNvPicPr/>
                                  </pic:nvPicPr>
                                  <pic:blipFill>
                                    <a:blip r:embed="rId16"/>
                                    <a:stretch>
                                      <a:fillRect/>
                                    </a:stretch>
                                  </pic:blipFill>
                                  <pic:spPr>
                                    <a:xfrm>
                                      <a:off x="0" y="0"/>
                                      <a:ext cx="3246120" cy="2978150"/>
                                    </a:xfrm>
                                    <a:prstGeom prst="rect">
                                      <a:avLst/>
                                    </a:prstGeom>
                                  </pic:spPr>
                                </pic:pic>
                              </a:graphicData>
                            </a:graphic>
                          </wp:inline>
                        </w:drawing>
                      </w:r>
                    </w:p>
                  </w:txbxContent>
                </v:textbox>
                <w10:wrap type="tight"/>
              </v:shape>
            </w:pict>
          </mc:Fallback>
        </mc:AlternateContent>
      </w:r>
      <w:r w:rsidR="009926F7" w:rsidRPr="000A70A2">
        <w:rPr>
          <w:b/>
        </w:rPr>
        <w:t xml:space="preserve">Baby Greens: </w:t>
      </w:r>
      <w:r w:rsidR="009926F7" w:rsidRPr="00ED0835">
        <w:t>spring mix, mesclun, baby spinach and arugula, braising mix</w:t>
      </w:r>
    </w:p>
    <w:p w:rsidR="009926F7" w:rsidRPr="00ED0835" w:rsidRDefault="009926F7" w:rsidP="009926F7">
      <w:r w:rsidRPr="00ED0835">
        <w:t xml:space="preserve">On large farms a wash line with water tanks and a conveyor belt system are used to clean and cool baby greens. Visual inspection removes contaminants such as weeds or </w:t>
      </w:r>
      <w:r>
        <w:t>bad</w:t>
      </w:r>
      <w:r w:rsidRPr="00ED0835">
        <w:t xml:space="preserve"> leaves as the produce moves through the line. </w:t>
      </w:r>
    </w:p>
    <w:p w:rsidR="009926F7" w:rsidRPr="00835F1E" w:rsidRDefault="009926F7" w:rsidP="009926F7">
      <w:pPr>
        <w:pStyle w:val="NormalWeb"/>
        <w:spacing w:before="2" w:after="2"/>
        <w:rPr>
          <w:rFonts w:asciiTheme="minorHAnsi" w:hAnsiTheme="minorHAnsi"/>
          <w:sz w:val="24"/>
        </w:rPr>
      </w:pPr>
      <w:r w:rsidRPr="00ED0835">
        <w:rPr>
          <w:rFonts w:asciiTheme="minorHAnsi" w:hAnsiTheme="minorHAnsi"/>
          <w:sz w:val="24"/>
        </w:rPr>
        <w:t>On smaller farms baby greens are generally cleaned and cooled in a double wash system with two tanks of water. The w</w:t>
      </w:r>
      <w:r w:rsidRPr="00835F1E">
        <w:rPr>
          <w:rFonts w:asciiTheme="minorHAnsi" w:hAnsiTheme="minorHAnsi"/>
          <w:sz w:val="24"/>
        </w:rPr>
        <w:t>ater in the first wash tank should not be more than 10° F colder than the greens. Always use a sanitizing agent and clean water.</w:t>
      </w:r>
    </w:p>
    <w:p w:rsidR="009926F7" w:rsidRPr="00835F1E" w:rsidRDefault="009926F7" w:rsidP="009926F7">
      <w:pPr>
        <w:pStyle w:val="NormalWeb"/>
        <w:spacing w:before="2" w:after="2"/>
        <w:rPr>
          <w:rFonts w:asciiTheme="minorHAnsi" w:hAnsiTheme="minorHAnsi"/>
          <w:sz w:val="24"/>
        </w:rPr>
      </w:pPr>
    </w:p>
    <w:p w:rsidR="00835F1E" w:rsidRPr="00835F1E" w:rsidRDefault="009926F7" w:rsidP="00C37A4A">
      <w:pPr>
        <w:pStyle w:val="NormalWeb"/>
        <w:spacing w:before="2" w:after="2"/>
        <w:rPr>
          <w:rFonts w:asciiTheme="minorHAnsi" w:hAnsiTheme="minorHAnsi"/>
          <w:sz w:val="24"/>
        </w:rPr>
      </w:pPr>
      <w:r w:rsidRPr="00835F1E">
        <w:rPr>
          <w:rFonts w:asciiTheme="minorHAnsi" w:hAnsiTheme="minorHAnsi"/>
          <w:sz w:val="24"/>
        </w:rPr>
        <w:t xml:space="preserve">A common method for cooling and cleaning baby greens is to line the harvest tote with a </w:t>
      </w:r>
      <w:r w:rsidR="00C37A4A">
        <w:rPr>
          <w:rFonts w:asciiTheme="minorHAnsi" w:hAnsiTheme="minorHAnsi"/>
          <w:sz w:val="24"/>
        </w:rPr>
        <w:t xml:space="preserve">nylon or polyester </w:t>
      </w:r>
      <w:r w:rsidRPr="00835F1E">
        <w:rPr>
          <w:rFonts w:asciiTheme="minorHAnsi" w:hAnsiTheme="minorHAnsi"/>
          <w:sz w:val="24"/>
        </w:rPr>
        <w:t xml:space="preserve">mesh bag. </w:t>
      </w:r>
      <w:r w:rsidR="00835F1E" w:rsidRPr="00835F1E">
        <w:rPr>
          <w:rFonts w:asciiTheme="minorHAnsi" w:hAnsiTheme="minorHAnsi"/>
          <w:sz w:val="24"/>
        </w:rPr>
        <w:t>Many farms use 24" by 36" mesh laundry bags</w:t>
      </w:r>
      <w:r w:rsidR="00C37A4A">
        <w:rPr>
          <w:rFonts w:asciiTheme="minorHAnsi" w:hAnsiTheme="minorHAnsi"/>
          <w:sz w:val="24"/>
        </w:rPr>
        <w:t xml:space="preserve"> </w:t>
      </w:r>
      <w:r w:rsidR="00835F1E" w:rsidRPr="00835F1E">
        <w:rPr>
          <w:rFonts w:asciiTheme="minorHAnsi" w:hAnsiTheme="minorHAnsi"/>
          <w:sz w:val="24"/>
        </w:rPr>
        <w:t xml:space="preserve">that </w:t>
      </w:r>
      <w:r w:rsidRPr="00835F1E">
        <w:rPr>
          <w:rFonts w:asciiTheme="minorHAnsi" w:hAnsiTheme="minorHAnsi"/>
          <w:sz w:val="24"/>
        </w:rPr>
        <w:t xml:space="preserve">are available at discount stores such as Target </w:t>
      </w:r>
      <w:r w:rsidR="00BD0E4D">
        <w:rPr>
          <w:rFonts w:asciiTheme="minorHAnsi" w:hAnsiTheme="minorHAnsi"/>
          <w:sz w:val="24"/>
        </w:rPr>
        <w:t>costing from $2 to $5.</w:t>
      </w:r>
      <w:r w:rsidR="00C37A4A" w:rsidRPr="00835F1E">
        <w:rPr>
          <w:rFonts w:asciiTheme="minorHAnsi" w:hAnsiTheme="minorHAnsi"/>
          <w:sz w:val="24"/>
        </w:rPr>
        <w:t xml:space="preserve"> </w:t>
      </w:r>
      <w:r w:rsidR="00C37A4A" w:rsidRPr="00C37A4A">
        <w:rPr>
          <w:rFonts w:asciiTheme="minorHAnsi" w:hAnsiTheme="minorHAnsi"/>
          <w:sz w:val="24"/>
        </w:rPr>
        <w:t>Nylon Net Company sells a 22” X 22” square bag</w:t>
      </w:r>
      <w:r w:rsidR="00C37A4A">
        <w:rPr>
          <w:rFonts w:asciiTheme="minorHAnsi" w:hAnsiTheme="minorHAnsi"/>
          <w:sz w:val="24"/>
        </w:rPr>
        <w:t xml:space="preserve"> </w:t>
      </w:r>
      <w:r w:rsidR="00C37A4A" w:rsidRPr="00C37A4A">
        <w:rPr>
          <w:rFonts w:asciiTheme="minorHAnsi" w:hAnsiTheme="minorHAnsi"/>
          <w:sz w:val="24"/>
        </w:rPr>
        <w:t>with 1/4” mesh. McDowell Industries sells 32” X</w:t>
      </w:r>
      <w:r w:rsidR="003F57AD">
        <w:rPr>
          <w:rFonts w:asciiTheme="minorHAnsi" w:hAnsiTheme="minorHAnsi"/>
          <w:sz w:val="24"/>
        </w:rPr>
        <w:t xml:space="preserve"> </w:t>
      </w:r>
      <w:r w:rsidR="00C37A4A" w:rsidRPr="00C37A4A">
        <w:rPr>
          <w:rFonts w:asciiTheme="minorHAnsi" w:hAnsiTheme="minorHAnsi"/>
          <w:sz w:val="24"/>
        </w:rPr>
        <w:t>27” knotted McKnit bags.</w:t>
      </w:r>
    </w:p>
    <w:p w:rsidR="009926F7" w:rsidRPr="00835F1E" w:rsidRDefault="009926F7" w:rsidP="00835F1E">
      <w:pPr>
        <w:pStyle w:val="NormalWeb"/>
        <w:spacing w:before="2" w:after="2"/>
        <w:rPr>
          <w:rFonts w:asciiTheme="minorHAnsi" w:hAnsiTheme="minorHAnsi"/>
          <w:sz w:val="24"/>
        </w:rPr>
      </w:pPr>
    </w:p>
    <w:p w:rsidR="009926F7" w:rsidRPr="00835F1E" w:rsidRDefault="009926F7" w:rsidP="009926F7">
      <w:pPr>
        <w:pStyle w:val="NormalWeb"/>
        <w:spacing w:before="2" w:after="2"/>
        <w:rPr>
          <w:rFonts w:asciiTheme="minorHAnsi" w:hAnsiTheme="minorHAnsi"/>
          <w:sz w:val="24"/>
        </w:rPr>
      </w:pPr>
      <w:r w:rsidRPr="00835F1E">
        <w:rPr>
          <w:rFonts w:asciiTheme="minorHAnsi" w:hAnsiTheme="minorHAnsi"/>
          <w:sz w:val="24"/>
        </w:rPr>
        <w:t xml:space="preserve">Once harvested the mesh bag is closed and submerged in a tank of water and gently washed, then moved to a second, cooler tank for a second </w:t>
      </w:r>
      <w:r w:rsidR="00BD0E4D">
        <w:rPr>
          <w:rFonts w:asciiTheme="minorHAnsi" w:hAnsiTheme="minorHAnsi"/>
          <w:sz w:val="24"/>
        </w:rPr>
        <w:t>wash</w:t>
      </w:r>
      <w:r w:rsidRPr="00835F1E">
        <w:rPr>
          <w:rFonts w:asciiTheme="minorHAnsi" w:hAnsiTheme="minorHAnsi"/>
          <w:sz w:val="24"/>
        </w:rPr>
        <w:t xml:space="preserve">. Using a mesh bag liner helps to protect leaves. Baby greens need to be handled gently; they are fragile and easily bruised. </w:t>
      </w:r>
    </w:p>
    <w:p w:rsidR="009926F7" w:rsidRPr="00835F1E" w:rsidRDefault="009926F7" w:rsidP="009926F7">
      <w:pPr>
        <w:pStyle w:val="NormalWeb"/>
        <w:spacing w:before="2" w:after="2"/>
        <w:rPr>
          <w:rFonts w:asciiTheme="minorHAnsi" w:hAnsiTheme="minorHAnsi"/>
          <w:sz w:val="24"/>
        </w:rPr>
      </w:pPr>
    </w:p>
    <w:p w:rsidR="009926F7" w:rsidRPr="00835F1E" w:rsidRDefault="009926F7" w:rsidP="009926F7">
      <w:pPr>
        <w:pStyle w:val="NormalWeb"/>
        <w:spacing w:before="2" w:after="2"/>
        <w:rPr>
          <w:rFonts w:asciiTheme="minorHAnsi" w:hAnsiTheme="minorHAnsi"/>
          <w:sz w:val="24"/>
        </w:rPr>
      </w:pPr>
      <w:r w:rsidRPr="00835F1E">
        <w:rPr>
          <w:rFonts w:asciiTheme="minorHAnsi" w:hAnsiTheme="minorHAnsi"/>
          <w:sz w:val="24"/>
        </w:rPr>
        <w:t>After washing/cooling the greens are spun dry. Commercial salad spinners are available for purchase. Many farms use a cl</w:t>
      </w:r>
      <w:r w:rsidR="00BD0E4D">
        <w:rPr>
          <w:rFonts w:asciiTheme="minorHAnsi" w:hAnsiTheme="minorHAnsi"/>
          <w:sz w:val="24"/>
        </w:rPr>
        <w:t xml:space="preserve">othes washer that is designated “only-for-greens-drying,” </w:t>
      </w:r>
      <w:r w:rsidRPr="00835F1E">
        <w:rPr>
          <w:rFonts w:asciiTheme="minorHAnsi" w:hAnsiTheme="minorHAnsi"/>
          <w:sz w:val="24"/>
        </w:rPr>
        <w:t xml:space="preserve">placing several mesh bags in at a time and </w:t>
      </w:r>
      <w:r w:rsidR="00BD0E4D">
        <w:rPr>
          <w:rFonts w:asciiTheme="minorHAnsi" w:hAnsiTheme="minorHAnsi"/>
          <w:sz w:val="24"/>
        </w:rPr>
        <w:t>spinning</w:t>
      </w:r>
      <w:r w:rsidRPr="00835F1E">
        <w:rPr>
          <w:rFonts w:asciiTheme="minorHAnsi" w:hAnsiTheme="minorHAnsi"/>
          <w:sz w:val="24"/>
        </w:rPr>
        <w:t xml:space="preserve"> them in the spin cycle. </w:t>
      </w:r>
      <w:r w:rsidR="00C37A4A">
        <w:rPr>
          <w:rFonts w:asciiTheme="minorHAnsi" w:hAnsiTheme="minorHAnsi"/>
          <w:sz w:val="24"/>
        </w:rPr>
        <w:t>It also works to spin the bag in the air lasso-style. Be gentle.</w:t>
      </w:r>
    </w:p>
    <w:p w:rsidR="009926F7" w:rsidRPr="00835F1E" w:rsidRDefault="009926F7" w:rsidP="009926F7">
      <w:pPr>
        <w:pStyle w:val="NormalWeb"/>
        <w:spacing w:before="2" w:after="2"/>
        <w:rPr>
          <w:rFonts w:asciiTheme="minorHAnsi" w:hAnsiTheme="minorHAnsi"/>
          <w:sz w:val="24"/>
        </w:rPr>
      </w:pPr>
    </w:p>
    <w:p w:rsidR="00425BFB" w:rsidRDefault="00BF5E5D" w:rsidP="009926F7">
      <w:pPr>
        <w:pStyle w:val="NormalWeb"/>
        <w:spacing w:before="2" w:after="2"/>
        <w:rPr>
          <w:rFonts w:asciiTheme="minorHAnsi" w:hAnsiTheme="minorHAnsi"/>
          <w:noProof/>
          <w:sz w:val="24"/>
        </w:rPr>
      </w:pPr>
      <w:r>
        <w:rPr>
          <w:rFonts w:asciiTheme="minorHAnsi" w:hAnsiTheme="minorHAnsi"/>
          <w:noProof/>
          <w:sz w:val="24"/>
        </w:rPr>
        <mc:AlternateContent>
          <mc:Choice Requires="wps">
            <w:drawing>
              <wp:anchor distT="0" distB="0" distL="114300" distR="114300" simplePos="0" relativeHeight="251684864" behindDoc="0" locked="0" layoutInCell="1" allowOverlap="1">
                <wp:simplePos x="0" y="0"/>
                <wp:positionH relativeFrom="column">
                  <wp:posOffset>-457200</wp:posOffset>
                </wp:positionH>
                <wp:positionV relativeFrom="paragraph">
                  <wp:posOffset>92710</wp:posOffset>
                </wp:positionV>
                <wp:extent cx="2557780" cy="4114800"/>
                <wp:effectExtent l="0" t="0" r="4445" b="2540"/>
                <wp:wrapTight wrapText="bothSides">
                  <wp:wrapPolygon edited="0">
                    <wp:start x="0" y="0"/>
                    <wp:lineTo x="21600" y="0"/>
                    <wp:lineTo x="21600" y="21600"/>
                    <wp:lineTo x="0" y="21600"/>
                    <wp:lineTo x="0" y="0"/>
                  </wp:wrapPolygon>
                </wp:wrapTight>
                <wp:docPr id="2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780" cy="411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2449834" cy="3103123"/>
                                  <wp:effectExtent l="25400" t="0" r="0" b="0"/>
                                  <wp:docPr id="171" name="Picture 170" descr="DSC0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83.jpg"/>
                                          <pic:cNvPicPr/>
                                        </pic:nvPicPr>
                                        <pic:blipFill>
                                          <a:blip r:embed="rId17"/>
                                          <a:stretch>
                                            <a:fillRect/>
                                          </a:stretch>
                                        </pic:blipFill>
                                        <pic:spPr>
                                          <a:xfrm>
                                            <a:off x="0" y="0"/>
                                            <a:ext cx="2451207" cy="3104862"/>
                                          </a:xfrm>
                                          <a:prstGeom prst="rect">
                                            <a:avLst/>
                                          </a:prstGeom>
                                        </pic:spPr>
                                      </pic:pic>
                                    </a:graphicData>
                                  </a:graphic>
                                </wp:inline>
                              </w:drawing>
                            </w:r>
                            <w:r>
                              <w:t xml:space="preserve">This washing machine/salad mix spinner is kept on a wheeled platform for easy moving in and out of the workspace.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2" type="#_x0000_t202" style="position:absolute;margin-left:-36pt;margin-top:7.3pt;width:201.4pt;height:3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" filled="f" stroked="f">
                <v:textbox inset=",7.2pt,,7.2pt">
                  <w:txbxContent>
                    <w:p w:rsidR="00145154" w:rsidRDefault="00145154">
                      <w:r>
                        <w:rPr>
                          <w:noProof/>
                        </w:rPr>
                        <w:drawing>
                          <wp:inline distT="0" distB="0" distL="0" distR="0">
                            <wp:extent cx="2449834" cy="3103123"/>
                            <wp:effectExtent l="25400" t="0" r="0" b="0"/>
                            <wp:docPr id="171" name="Picture 170" descr="DSC0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83.jpg"/>
                                    <pic:cNvPicPr/>
                                  </pic:nvPicPr>
                                  <pic:blipFill>
                                    <a:blip r:embed="rId17"/>
                                    <a:stretch>
                                      <a:fillRect/>
                                    </a:stretch>
                                  </pic:blipFill>
                                  <pic:spPr>
                                    <a:xfrm>
                                      <a:off x="0" y="0"/>
                                      <a:ext cx="2451207" cy="3104862"/>
                                    </a:xfrm>
                                    <a:prstGeom prst="rect">
                                      <a:avLst/>
                                    </a:prstGeom>
                                  </pic:spPr>
                                </pic:pic>
                              </a:graphicData>
                            </a:graphic>
                          </wp:inline>
                        </w:drawing>
                      </w:r>
                      <w:r>
                        <w:t xml:space="preserve">This washing machine/salad mix spinner is kept on a wheeled platform for easy moving in and out of the workspace. </w:t>
                      </w:r>
                    </w:p>
                  </w:txbxContent>
                </v:textbox>
                <w10:wrap type="tight"/>
              </v:shape>
            </w:pict>
          </mc:Fallback>
        </mc:AlternateContent>
      </w:r>
      <w:r w:rsidR="009926F7" w:rsidRPr="00835F1E">
        <w:rPr>
          <w:rFonts w:asciiTheme="minorHAnsi" w:hAnsiTheme="minorHAnsi"/>
          <w:sz w:val="24"/>
        </w:rPr>
        <w:t>Baby greens are then sorted through on a table to pick out any remaining cull leaves, weeds, or other items before packing.</w:t>
      </w:r>
      <w:r w:rsidR="009926F7" w:rsidRPr="00835F1E">
        <w:rPr>
          <w:rFonts w:asciiTheme="minorHAnsi" w:hAnsiTheme="minorHAnsi"/>
          <w:noProof/>
          <w:sz w:val="24"/>
        </w:rPr>
        <w:t xml:space="preserve"> </w:t>
      </w:r>
    </w:p>
    <w:p w:rsidR="00425BFB" w:rsidRDefault="00425BFB" w:rsidP="009926F7">
      <w:pPr>
        <w:pStyle w:val="NormalWeb"/>
        <w:spacing w:before="2" w:after="2"/>
        <w:rPr>
          <w:rFonts w:asciiTheme="minorHAnsi" w:hAnsiTheme="minorHAnsi"/>
          <w:noProof/>
          <w:sz w:val="24"/>
        </w:rPr>
      </w:pPr>
    </w:p>
    <w:p w:rsidR="00835F1E" w:rsidRDefault="00425BFB" w:rsidP="009926F7">
      <w:pPr>
        <w:pStyle w:val="NormalWeb"/>
        <w:spacing w:before="2" w:after="2"/>
        <w:rPr>
          <w:rFonts w:asciiTheme="minorHAnsi" w:hAnsiTheme="minorHAnsi"/>
          <w:noProof/>
          <w:sz w:val="24"/>
        </w:rPr>
      </w:pPr>
      <w:r>
        <w:rPr>
          <w:rFonts w:asciiTheme="minorHAnsi" w:hAnsiTheme="minorHAnsi"/>
          <w:noProof/>
          <w:sz w:val="24"/>
        </w:rPr>
        <w:t xml:space="preserve">Net bags should be washed and rinsed and treated with a sanitizer between uses. </w:t>
      </w:r>
    </w:p>
    <w:p w:rsidR="00852CFC" w:rsidRDefault="00852CFC" w:rsidP="0084498E"/>
    <w:p w:rsidR="00B64BB5" w:rsidRDefault="00B64BB5" w:rsidP="00D32D3A">
      <w:pPr>
        <w:rPr>
          <w:b/>
        </w:rPr>
      </w:pPr>
    </w:p>
    <w:p w:rsidR="00EC1C74" w:rsidRDefault="00BF5E5D" w:rsidP="00EC1C74">
      <w:pPr>
        <w:rPr>
          <w:rStyle w:val="st"/>
        </w:rPr>
      </w:pPr>
      <w:r>
        <w:rPr>
          <w:b/>
          <w:noProof/>
        </w:rPr>
        <mc:AlternateContent>
          <mc:Choice Requires="wps">
            <w:drawing>
              <wp:anchor distT="0" distB="0" distL="114300" distR="114300" simplePos="0" relativeHeight="251683840" behindDoc="0" locked="0" layoutInCell="1" allowOverlap="1">
                <wp:simplePos x="0" y="0"/>
                <wp:positionH relativeFrom="column">
                  <wp:posOffset>-2672080</wp:posOffset>
                </wp:positionH>
                <wp:positionV relativeFrom="paragraph">
                  <wp:posOffset>-8688070</wp:posOffset>
                </wp:positionV>
                <wp:extent cx="5486400" cy="3973830"/>
                <wp:effectExtent l="4445" t="0" r="0" b="0"/>
                <wp:wrapTight wrapText="bothSides">
                  <wp:wrapPolygon edited="0">
                    <wp:start x="0" y="0"/>
                    <wp:lineTo x="21600" y="0"/>
                    <wp:lineTo x="21600" y="21600"/>
                    <wp:lineTo x="0" y="21600"/>
                    <wp:lineTo x="0" y="0"/>
                  </wp:wrapPolygon>
                </wp:wrapTight>
                <wp:docPr id="2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97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sidP="00B64BB5">
                            <w:r>
                              <w:rPr>
                                <w:noProof/>
                              </w:rPr>
                              <w:drawing>
                                <wp:inline distT="0" distB="0" distL="0" distR="0">
                                  <wp:extent cx="5573949" cy="3715966"/>
                                  <wp:effectExtent l="25400" t="0" r="0" b="0"/>
                                  <wp:docPr id="123" name="Picture 1" descr="DSC0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08.JPG"/>
                                          <pic:cNvPicPr/>
                                        </pic:nvPicPr>
                                        <pic:blipFill>
                                          <a:blip r:embed="rId18"/>
                                          <a:stretch>
                                            <a:fillRect/>
                                          </a:stretch>
                                        </pic:blipFill>
                                        <pic:spPr>
                                          <a:xfrm>
                                            <a:off x="0" y="0"/>
                                            <a:ext cx="5573949" cy="3715966"/>
                                          </a:xfrm>
                                          <a:prstGeom prst="rect">
                                            <a:avLst/>
                                          </a:prstGeom>
                                        </pic:spPr>
                                      </pic:pic>
                                    </a:graphicData>
                                  </a:graphic>
                                </wp:inline>
                              </w:drawing>
                            </w:r>
                          </w:p>
                          <w:p w:rsidR="00145154" w:rsidRDefault="00145154" w:rsidP="00B64BB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3" type="#_x0000_t202" style="position:absolute;margin-left:-210.4pt;margin-top:-684.1pt;width:6in;height:312.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7+cuQIAAMM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" filled="f" stroked="f">
                <v:textbox inset=",7.2pt,,7.2pt">
                  <w:txbxContent>
                    <w:p w:rsidR="00145154" w:rsidRDefault="00145154" w:rsidP="00B64BB5">
                      <w:r>
                        <w:rPr>
                          <w:noProof/>
                        </w:rPr>
                        <w:drawing>
                          <wp:inline distT="0" distB="0" distL="0" distR="0">
                            <wp:extent cx="5573949" cy="3715966"/>
                            <wp:effectExtent l="25400" t="0" r="0" b="0"/>
                            <wp:docPr id="123" name="Picture 1" descr="DSC0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08.JPG"/>
                                    <pic:cNvPicPr/>
                                  </pic:nvPicPr>
                                  <pic:blipFill>
                                    <a:blip r:embed="rId18"/>
                                    <a:stretch>
                                      <a:fillRect/>
                                    </a:stretch>
                                  </pic:blipFill>
                                  <pic:spPr>
                                    <a:xfrm>
                                      <a:off x="0" y="0"/>
                                      <a:ext cx="5573949" cy="3715966"/>
                                    </a:xfrm>
                                    <a:prstGeom prst="rect">
                                      <a:avLst/>
                                    </a:prstGeom>
                                  </pic:spPr>
                                </pic:pic>
                              </a:graphicData>
                            </a:graphic>
                          </wp:inline>
                        </w:drawing>
                      </w:r>
                    </w:p>
                    <w:p w:rsidR="00145154" w:rsidRDefault="00145154" w:rsidP="00B64BB5"/>
                  </w:txbxContent>
                </v:textbox>
                <w10:wrap type="tight"/>
              </v:shape>
            </w:pict>
          </mc:Fallback>
        </mc:AlternateContent>
      </w:r>
      <w:r w:rsidR="00EC1C74">
        <w:rPr>
          <w:rStyle w:val="st"/>
        </w:rPr>
        <w:t xml:space="preserve">A pack shed staff member at Harmony Valley Farm uses a test strip to check the concentration of Tsunami sanitizer in the “Bubbler.” </w:t>
      </w:r>
      <w:r w:rsidR="00233599">
        <w:rPr>
          <w:rStyle w:val="st"/>
        </w:rPr>
        <w:t>O</w:t>
      </w:r>
      <w:r w:rsidR="00EC1C74">
        <w:rPr>
          <w:rStyle w:val="st"/>
        </w:rPr>
        <w:t xml:space="preserve">n the back wall, brushes are color coded for specific use, and knives have a sanitizing water bath ready in front of them with instructions </w:t>
      </w:r>
      <w:r w:rsidR="00233599">
        <w:rPr>
          <w:rStyle w:val="st"/>
        </w:rPr>
        <w:t>wall-</w:t>
      </w:r>
      <w:r w:rsidR="00EC1C74">
        <w:rPr>
          <w:rStyle w:val="st"/>
        </w:rPr>
        <w:t xml:space="preserve">posted on how to use it. On the left, sanitizer and all-purpose cleaner are kept off the floor on a freestanding rack with gloves, goggles, measuring cup, and spray bottles stored close at hand. </w:t>
      </w:r>
    </w:p>
    <w:p w:rsidR="00451D76" w:rsidRDefault="00233599" w:rsidP="00D32D3A">
      <w:pPr>
        <w:rPr>
          <w:b/>
        </w:rPr>
      </w:pPr>
      <w:r>
        <w:rPr>
          <w:b/>
        </w:rPr>
        <w:t>Tank Washing Deluxe—</w:t>
      </w:r>
      <w:r w:rsidR="00EC1C74">
        <w:rPr>
          <w:b/>
        </w:rPr>
        <w:t xml:space="preserve">The Bubbler” </w:t>
      </w:r>
      <w:r w:rsidR="00EC1C74" w:rsidRPr="0043680D">
        <w:rPr>
          <w:b/>
        </w:rPr>
        <w:t>Jacuzzi Air Circulation System</w:t>
      </w:r>
    </w:p>
    <w:p w:rsidR="00451D76" w:rsidRDefault="00BF5E5D" w:rsidP="00D32D3A">
      <w:pPr>
        <w:rPr>
          <w:b/>
        </w:rPr>
      </w:pPr>
      <w:r>
        <w:rPr>
          <w:b/>
          <w:noProof/>
        </w:rPr>
        <mc:AlternateContent>
          <mc:Choice Requires="wps">
            <w:drawing>
              <wp:anchor distT="0" distB="0" distL="114300" distR="114300" simplePos="0" relativeHeight="251686912" behindDoc="0" locked="0" layoutInCell="1" allowOverlap="1">
                <wp:simplePos x="0" y="0"/>
                <wp:positionH relativeFrom="column">
                  <wp:posOffset>-2171700</wp:posOffset>
                </wp:positionH>
                <wp:positionV relativeFrom="paragraph">
                  <wp:posOffset>3401695</wp:posOffset>
                </wp:positionV>
                <wp:extent cx="4114800" cy="4800600"/>
                <wp:effectExtent l="0" t="1270" r="0" b="0"/>
                <wp:wrapTight wrapText="bothSides">
                  <wp:wrapPolygon edited="0">
                    <wp:start x="0" y="0"/>
                    <wp:lineTo x="21600" y="0"/>
                    <wp:lineTo x="21600" y="21600"/>
                    <wp:lineTo x="0" y="21600"/>
                    <wp:lineTo x="0" y="0"/>
                  </wp:wrapPolygon>
                </wp:wrapTight>
                <wp:docPr id="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80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sidP="00EC1C74">
                            <w:r>
                              <w:rPr>
                                <w:noProof/>
                              </w:rPr>
                              <w:drawing>
                                <wp:inline distT="0" distB="0" distL="0" distR="0">
                                  <wp:extent cx="3629019" cy="2422187"/>
                                  <wp:effectExtent l="25400" t="0" r="3181" b="0"/>
                                  <wp:docPr id="173" name="Picture 23" descr="DSC00641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41LR.jpg"/>
                                          <pic:cNvPicPr/>
                                        </pic:nvPicPr>
                                        <pic:blipFill>
                                          <a:blip r:embed="rId19"/>
                                          <a:stretch>
                                            <a:fillRect/>
                                          </a:stretch>
                                        </pic:blipFill>
                                        <pic:spPr>
                                          <a:xfrm>
                                            <a:off x="0" y="0"/>
                                            <a:ext cx="3628996" cy="2422172"/>
                                          </a:xfrm>
                                          <a:prstGeom prst="rect">
                                            <a:avLst/>
                                          </a:prstGeom>
                                        </pic:spPr>
                                      </pic:pic>
                                    </a:graphicData>
                                  </a:graphic>
                                </wp:inline>
                              </w:drawing>
                            </w:r>
                          </w:p>
                          <w:p w:rsidR="00145154" w:rsidRPr="00451D76" w:rsidRDefault="00145154" w:rsidP="00EC1C74">
                            <w:r w:rsidRPr="00EC1C74">
                              <w:rPr>
                                <w:noProof/>
                              </w:rPr>
                              <w:drawing>
                                <wp:inline distT="0" distB="0" distL="0" distR="0">
                                  <wp:extent cx="3616310" cy="2237362"/>
                                  <wp:effectExtent l="25400" t="0" r="0" b="0"/>
                                  <wp:docPr id="199" name="Picture 3" descr="DSC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33.jpg"/>
                                          <pic:cNvPicPr/>
                                        </pic:nvPicPr>
                                        <pic:blipFill>
                                          <a:blip r:embed="rId20"/>
                                          <a:stretch>
                                            <a:fillRect/>
                                          </a:stretch>
                                        </pic:blipFill>
                                        <pic:spPr>
                                          <a:xfrm>
                                            <a:off x="0" y="0"/>
                                            <a:ext cx="3614727" cy="223638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4" type="#_x0000_t202" style="position:absolute;margin-left:-171pt;margin-top:267.85pt;width:324pt;height:37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" filled="f" stroked="f">
                <v:textbox inset=",7.2pt,,7.2pt">
                  <w:txbxContent>
                    <w:p w:rsidR="00145154" w:rsidRDefault="00145154" w:rsidP="00EC1C74">
                      <w:r>
                        <w:rPr>
                          <w:noProof/>
                        </w:rPr>
                        <w:drawing>
                          <wp:inline distT="0" distB="0" distL="0" distR="0">
                            <wp:extent cx="3629019" cy="2422187"/>
                            <wp:effectExtent l="25400" t="0" r="3181" b="0"/>
                            <wp:docPr id="173" name="Picture 23" descr="DSC00641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41LR.jpg"/>
                                    <pic:cNvPicPr/>
                                  </pic:nvPicPr>
                                  <pic:blipFill>
                                    <a:blip r:embed="rId19"/>
                                    <a:stretch>
                                      <a:fillRect/>
                                    </a:stretch>
                                  </pic:blipFill>
                                  <pic:spPr>
                                    <a:xfrm>
                                      <a:off x="0" y="0"/>
                                      <a:ext cx="3628996" cy="2422172"/>
                                    </a:xfrm>
                                    <a:prstGeom prst="rect">
                                      <a:avLst/>
                                    </a:prstGeom>
                                  </pic:spPr>
                                </pic:pic>
                              </a:graphicData>
                            </a:graphic>
                          </wp:inline>
                        </w:drawing>
                      </w:r>
                    </w:p>
                    <w:p w:rsidR="00145154" w:rsidRPr="00451D76" w:rsidRDefault="00145154" w:rsidP="00EC1C74">
                      <w:r w:rsidRPr="00EC1C74">
                        <w:rPr>
                          <w:noProof/>
                        </w:rPr>
                        <w:drawing>
                          <wp:inline distT="0" distB="0" distL="0" distR="0">
                            <wp:extent cx="3616310" cy="2237362"/>
                            <wp:effectExtent l="25400" t="0" r="0" b="0"/>
                            <wp:docPr id="199" name="Picture 3" descr="DSC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33.jpg"/>
                                    <pic:cNvPicPr/>
                                  </pic:nvPicPr>
                                  <pic:blipFill>
                                    <a:blip r:embed="rId20"/>
                                    <a:stretch>
                                      <a:fillRect/>
                                    </a:stretch>
                                  </pic:blipFill>
                                  <pic:spPr>
                                    <a:xfrm>
                                      <a:off x="0" y="0"/>
                                      <a:ext cx="3614727" cy="2236383"/>
                                    </a:xfrm>
                                    <a:prstGeom prst="rect">
                                      <a:avLst/>
                                    </a:prstGeom>
                                  </pic:spPr>
                                </pic:pic>
                              </a:graphicData>
                            </a:graphic>
                          </wp:inline>
                        </w:drawing>
                      </w:r>
                    </w:p>
                  </w:txbxContent>
                </v:textbox>
                <w10:wrap type="tight"/>
              </v:shape>
            </w:pict>
          </mc:Fallback>
        </mc:AlternateContent>
      </w:r>
      <w:r w:rsidR="00EC1C74">
        <w:t xml:space="preserve">At Harmony Valley farm, a Jacuzzi water pump moves water through 2 inch PVC to create gentle washing action in the “Bubbler.” </w:t>
      </w:r>
      <w:r w:rsidR="00233599">
        <w:t>Below</w:t>
      </w:r>
      <w:r w:rsidR="00EC1C74">
        <w:t xml:space="preserve">, workers are using nets to move cleaned peppers into clean totes, </w:t>
      </w:r>
      <w:r w:rsidR="00145154">
        <w:t xml:space="preserve">and </w:t>
      </w:r>
      <w:r w:rsidR="00EC1C74">
        <w:t>then inspecting for discard peppers. The peppers will next go to the packing room where they will be packed in clamshells and labeled for market.</w:t>
      </w:r>
    </w:p>
    <w:p w:rsidR="00E96682" w:rsidRPr="00E96682" w:rsidRDefault="00E96682" w:rsidP="00E96682">
      <w:pPr>
        <w:rPr>
          <w:rStyle w:val="st"/>
        </w:rPr>
      </w:pPr>
      <w:r>
        <w:rPr>
          <w:rFonts w:cs="Consolas"/>
          <w:color w:val="005DB5"/>
          <w:szCs w:val="28"/>
        </w:rPr>
        <w:t xml:space="preserve">When asked about the “Bubbler,” Richard de Wilde replied, </w:t>
      </w:r>
      <w:r w:rsidRPr="00E96682">
        <w:rPr>
          <w:rFonts w:cs="Consolas"/>
          <w:color w:val="005DB5"/>
          <w:szCs w:val="28"/>
        </w:rPr>
        <w:t xml:space="preserve">“I saw the technology used in a large commercial salad washer in California back in 1984.  I adapted it to what was very available in Wisconsin then, out-of-service, stainless </w:t>
      </w:r>
      <w:r w:rsidR="00145154">
        <w:rPr>
          <w:rFonts w:cs="Consolas"/>
          <w:color w:val="005DB5"/>
          <w:szCs w:val="28"/>
        </w:rPr>
        <w:t xml:space="preserve">steel </w:t>
      </w:r>
      <w:r w:rsidRPr="00E96682">
        <w:rPr>
          <w:rFonts w:cs="Consolas"/>
          <w:color w:val="005DB5"/>
          <w:szCs w:val="28"/>
        </w:rPr>
        <w:t>bulk milk tanks.  Flat bottoms are best; prop up the lower end to make the manifold level.  The manifold is made from 2 inch PVC.  We use schedule 80 joints, unions and end caps. Schedule 40 breaks too easily. Must be able to take apart for regular cleaning, as dirt and bacteria settle inside and you have a food safety nightmare if you do not clean it. We use the larger Jacuzzi air motor; I think 3 hp rated and size holes and number of h</w:t>
      </w:r>
      <w:r w:rsidR="00EC1C74">
        <w:rPr>
          <w:rFonts w:cs="Consolas"/>
          <w:color w:val="005DB5"/>
          <w:szCs w:val="28"/>
        </w:rPr>
        <w:t>oles in manifold to motor size.</w:t>
      </w:r>
      <w:r w:rsidRPr="00E96682">
        <w:rPr>
          <w:rFonts w:cs="Consolas"/>
          <w:color w:val="005DB5"/>
          <w:szCs w:val="28"/>
        </w:rPr>
        <w:t>”</w:t>
      </w:r>
    </w:p>
    <w:p w:rsidR="00451D76" w:rsidRDefault="00451D76" w:rsidP="00D32D3A">
      <w:pPr>
        <w:rPr>
          <w:b/>
        </w:rPr>
      </w:pPr>
    </w:p>
    <w:p w:rsidR="00E96682" w:rsidRDefault="00E96682" w:rsidP="000A70A2">
      <w:pPr>
        <w:rPr>
          <w:b/>
        </w:rPr>
      </w:pPr>
    </w:p>
    <w:p w:rsidR="00E026F8" w:rsidRPr="00ED0835" w:rsidRDefault="00E026F8" w:rsidP="00E026F8"/>
    <w:p w:rsidR="003F57AD" w:rsidRDefault="003F57AD" w:rsidP="009926F7">
      <w:pPr>
        <w:rPr>
          <w:b/>
        </w:rPr>
      </w:pPr>
    </w:p>
    <w:p w:rsidR="00233599" w:rsidRDefault="00233599" w:rsidP="00233599">
      <w:pPr>
        <w:rPr>
          <w:b/>
        </w:rPr>
      </w:pPr>
      <w:r>
        <w:rPr>
          <w:b/>
        </w:rPr>
        <w:t xml:space="preserve">Very Dirty Produce </w:t>
      </w:r>
      <w:r w:rsidR="003641FC">
        <w:rPr>
          <w:b/>
        </w:rPr>
        <w:t>Should Not Be Immersed In A Wash Tank</w:t>
      </w:r>
    </w:p>
    <w:p w:rsidR="003641FC" w:rsidRPr="00A40D86" w:rsidRDefault="00233599" w:rsidP="004E4252">
      <w:pPr>
        <w:rPr>
          <w:b/>
          <w:i/>
        </w:rPr>
      </w:pPr>
      <w:r w:rsidRPr="00A40D86">
        <w:rPr>
          <w:b/>
          <w:i/>
        </w:rPr>
        <w:t xml:space="preserve">Bunched roots, bulk roots, or other very dirty produce should not be </w:t>
      </w:r>
      <w:r w:rsidR="003641FC" w:rsidRPr="00A40D86">
        <w:rPr>
          <w:b/>
          <w:i/>
        </w:rPr>
        <w:t>cleaned</w:t>
      </w:r>
      <w:r w:rsidRPr="00A40D86">
        <w:rPr>
          <w:b/>
          <w:i/>
        </w:rPr>
        <w:t xml:space="preserve"> in water tanks. </w:t>
      </w:r>
    </w:p>
    <w:p w:rsidR="00233599" w:rsidRDefault="003641FC" w:rsidP="00233599">
      <w:r>
        <w:t xml:space="preserve">Dirt is a major carrier of food borne illness pathogens. Immersing very dirty produce into a bulk water tank quickly renders sanitizers ineffective, and increases the potential of microorganisms being imbibed into the produce. </w:t>
      </w:r>
    </w:p>
    <w:p w:rsidR="00233599" w:rsidRDefault="00A40D86" w:rsidP="00B64BB5">
      <w:pPr>
        <w:rPr>
          <w:b/>
        </w:rPr>
      </w:pPr>
      <w:r>
        <w:rPr>
          <w:b/>
        </w:rPr>
        <w:t xml:space="preserve">Use A </w:t>
      </w:r>
      <w:r w:rsidR="00233599">
        <w:rPr>
          <w:b/>
        </w:rPr>
        <w:t>Screen Table To Spray Wash</w:t>
      </w:r>
      <w:r w:rsidR="003641FC">
        <w:rPr>
          <w:b/>
        </w:rPr>
        <w:t>,</w:t>
      </w:r>
      <w:r w:rsidR="00233599">
        <w:rPr>
          <w:b/>
        </w:rPr>
        <w:t xml:space="preserve"> </w:t>
      </w:r>
      <w:r w:rsidR="003641FC">
        <w:rPr>
          <w:b/>
        </w:rPr>
        <w:t>or Drain-</w:t>
      </w:r>
      <w:r w:rsidR="00233599">
        <w:rPr>
          <w:b/>
        </w:rPr>
        <w:t>Dry Washed Produce</w:t>
      </w:r>
    </w:p>
    <w:p w:rsidR="00233599" w:rsidRDefault="00B64BB5" w:rsidP="00B64BB5">
      <w:r w:rsidRPr="00ED0835">
        <w:rPr>
          <w:b/>
        </w:rPr>
        <w:t>Screen Table/Drainage Rack.</w:t>
      </w:r>
      <w:r>
        <w:t xml:space="preserve"> Uses: </w:t>
      </w:r>
      <w:r w:rsidR="00233599">
        <w:t>Spray or pressure wash, drain dry, air dry.</w:t>
      </w:r>
    </w:p>
    <w:p w:rsidR="00B64BB5" w:rsidRPr="00ED0835" w:rsidRDefault="00B64BB5" w:rsidP="00B64BB5">
      <w:r w:rsidRPr="00ED0835">
        <w:t>Screen tables can be built inexpensively on the farm</w:t>
      </w:r>
      <w:r>
        <w:t xml:space="preserve">. If </w:t>
      </w:r>
      <w:r w:rsidR="00233599">
        <w:t xml:space="preserve">pack shed </w:t>
      </w:r>
      <w:r>
        <w:t xml:space="preserve">space is </w:t>
      </w:r>
      <w:r w:rsidR="00233599">
        <w:t>limited</w:t>
      </w:r>
      <w:r>
        <w:t xml:space="preserve">, the top only can be built, set up when needed on stacked totes, and then tucked away when out of use. </w:t>
      </w:r>
    </w:p>
    <w:p w:rsidR="00B64BB5" w:rsidRPr="00ED0835" w:rsidRDefault="00BF5E5D" w:rsidP="00B64BB5">
      <w:r>
        <w:rPr>
          <w:noProof/>
        </w:rPr>
        <mc:AlternateContent>
          <mc:Choice Requires="wps">
            <w:drawing>
              <wp:anchor distT="0" distB="0" distL="114300" distR="114300" simplePos="0" relativeHeight="251669504" behindDoc="0" locked="0" layoutInCell="1" allowOverlap="1">
                <wp:simplePos x="0" y="0"/>
                <wp:positionH relativeFrom="column">
                  <wp:posOffset>4800600</wp:posOffset>
                </wp:positionH>
                <wp:positionV relativeFrom="paragraph">
                  <wp:posOffset>-13995400</wp:posOffset>
                </wp:positionV>
                <wp:extent cx="3429000" cy="9829800"/>
                <wp:effectExtent l="0" t="0" r="0" b="3175"/>
                <wp:wrapTight wrapText="bothSides">
                  <wp:wrapPolygon edited="0">
                    <wp:start x="0" y="0"/>
                    <wp:lineTo x="21600" y="0"/>
                    <wp:lineTo x="21600" y="21600"/>
                    <wp:lineTo x="0" y="21600"/>
                    <wp:lineTo x="0" y="0"/>
                  </wp:wrapPolygon>
                </wp:wrapTight>
                <wp:docPr id="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82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3246120" cy="1913255"/>
                                  <wp:effectExtent l="25400" t="0" r="5080" b="0"/>
                                  <wp:docPr id="30" name="Picture 29" descr="DSC0056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69LR.jpg"/>
                                          <pic:cNvPicPr/>
                                        </pic:nvPicPr>
                                        <pic:blipFill>
                                          <a:blip r:embed="rId21"/>
                                          <a:stretch>
                                            <a:fillRect/>
                                          </a:stretch>
                                        </pic:blipFill>
                                        <pic:spPr>
                                          <a:xfrm>
                                            <a:off x="0" y="0"/>
                                            <a:ext cx="3246120" cy="1913255"/>
                                          </a:xfrm>
                                          <a:prstGeom prst="rect">
                                            <a:avLst/>
                                          </a:prstGeom>
                                        </pic:spPr>
                                      </pic:pic>
                                    </a:graphicData>
                                  </a:graphic>
                                </wp:inline>
                              </w:drawing>
                            </w:r>
                          </w:p>
                          <w:p w:rsidR="00145154" w:rsidRDefault="00145154">
                            <w:r>
                              <w:t xml:space="preserve">Above, Harmony Valley Farm uses a steel drain table, made on the farm. In the middle photo, Ridgeland Farm used PolyMax floor panels for drain worktables. In the bottom photo, Loon Organic spray washes bulk potatoes on a drain table made with galvanized steel. </w:t>
                            </w:r>
                          </w:p>
                          <w:p w:rsidR="00145154" w:rsidRDefault="00145154">
                            <w:r>
                              <w:rPr>
                                <w:noProof/>
                              </w:rPr>
                              <w:drawing>
                                <wp:inline distT="0" distB="0" distL="0" distR="0">
                                  <wp:extent cx="2908354" cy="2419646"/>
                                  <wp:effectExtent l="25400" t="0" r="12646" b="0"/>
                                  <wp:docPr id="5" name="Picture 4" descr="DSC00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70-1.jpg"/>
                                          <pic:cNvPicPr/>
                                        </pic:nvPicPr>
                                        <pic:blipFill>
                                          <a:blip r:embed="rId22"/>
                                          <a:stretch>
                                            <a:fillRect/>
                                          </a:stretch>
                                        </pic:blipFill>
                                        <pic:spPr>
                                          <a:xfrm>
                                            <a:off x="0" y="0"/>
                                            <a:ext cx="2906902" cy="2418438"/>
                                          </a:xfrm>
                                          <a:prstGeom prst="rect">
                                            <a:avLst/>
                                          </a:prstGeom>
                                        </pic:spPr>
                                      </pic:pic>
                                    </a:graphicData>
                                  </a:graphic>
                                </wp:inline>
                              </w:drawing>
                            </w:r>
                          </w:p>
                          <w:p w:rsidR="00145154" w:rsidRDefault="00145154">
                            <w:r>
                              <w:rPr>
                                <w:noProof/>
                              </w:rPr>
                              <w:drawing>
                                <wp:inline distT="0" distB="0" distL="0" distR="0">
                                  <wp:extent cx="3246120" cy="4312285"/>
                                  <wp:effectExtent l="25400" t="0" r="5080" b="0"/>
                                  <wp:docPr id="33" name="Picture 32" descr="Potato washin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to washing.pdf"/>
                                          <pic:cNvPicPr/>
                                        </pic:nvPicPr>
                                        <pic:blipFill>
                                          <a:blip r:embed="rId23"/>
                                          <a:stretch>
                                            <a:fillRect/>
                                          </a:stretch>
                                        </pic:blipFill>
                                        <pic:spPr>
                                          <a:xfrm>
                                            <a:off x="0" y="0"/>
                                            <a:ext cx="3246120" cy="4312285"/>
                                          </a:xfrm>
                                          <a:prstGeom prst="rect">
                                            <a:avLst/>
                                          </a:prstGeom>
                                        </pic:spPr>
                                      </pic:pic>
                                    </a:graphicData>
                                  </a:graphic>
                                </wp:inline>
                              </w:drawing>
                            </w:r>
                          </w:p>
                          <w:p w:rsidR="00145154" w:rsidRDefault="0014515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margin-left:378pt;margin-top:-1102pt;width:270pt;height:7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" filled="f" stroked="f">
                <v:textbox inset=",7.2pt,,7.2pt">
                  <w:txbxContent>
                    <w:p w:rsidR="00145154" w:rsidRDefault="00145154">
                      <w:r>
                        <w:rPr>
                          <w:noProof/>
                        </w:rPr>
                        <w:drawing>
                          <wp:inline distT="0" distB="0" distL="0" distR="0">
                            <wp:extent cx="3246120" cy="1913255"/>
                            <wp:effectExtent l="25400" t="0" r="5080" b="0"/>
                            <wp:docPr id="30" name="Picture 29" descr="DSC0056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69LR.jpg"/>
                                    <pic:cNvPicPr/>
                                  </pic:nvPicPr>
                                  <pic:blipFill>
                                    <a:blip r:embed="rId21"/>
                                    <a:stretch>
                                      <a:fillRect/>
                                    </a:stretch>
                                  </pic:blipFill>
                                  <pic:spPr>
                                    <a:xfrm>
                                      <a:off x="0" y="0"/>
                                      <a:ext cx="3246120" cy="1913255"/>
                                    </a:xfrm>
                                    <a:prstGeom prst="rect">
                                      <a:avLst/>
                                    </a:prstGeom>
                                  </pic:spPr>
                                </pic:pic>
                              </a:graphicData>
                            </a:graphic>
                          </wp:inline>
                        </w:drawing>
                      </w:r>
                    </w:p>
                    <w:p w:rsidR="00145154" w:rsidRDefault="00145154">
                      <w:r>
                        <w:t xml:space="preserve">Above, Harmony Valley Farm uses a steel drain table, made on the farm. In the middle photo, Ridgeland Farm used PolyMax floor panels for drain worktables. In the bottom photo, Loon Organic spray washes bulk potatoes on a drain table made with galvanized steel. </w:t>
                      </w:r>
                    </w:p>
                    <w:p w:rsidR="00145154" w:rsidRDefault="00145154">
                      <w:r>
                        <w:rPr>
                          <w:noProof/>
                        </w:rPr>
                        <w:drawing>
                          <wp:inline distT="0" distB="0" distL="0" distR="0">
                            <wp:extent cx="2908354" cy="2419646"/>
                            <wp:effectExtent l="25400" t="0" r="12646" b="0"/>
                            <wp:docPr id="5" name="Picture 4" descr="DSC00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70-1.jpg"/>
                                    <pic:cNvPicPr/>
                                  </pic:nvPicPr>
                                  <pic:blipFill>
                                    <a:blip r:embed="rId22"/>
                                    <a:stretch>
                                      <a:fillRect/>
                                    </a:stretch>
                                  </pic:blipFill>
                                  <pic:spPr>
                                    <a:xfrm>
                                      <a:off x="0" y="0"/>
                                      <a:ext cx="2906902" cy="2418438"/>
                                    </a:xfrm>
                                    <a:prstGeom prst="rect">
                                      <a:avLst/>
                                    </a:prstGeom>
                                  </pic:spPr>
                                </pic:pic>
                              </a:graphicData>
                            </a:graphic>
                          </wp:inline>
                        </w:drawing>
                      </w:r>
                    </w:p>
                    <w:p w:rsidR="00145154" w:rsidRDefault="00145154">
                      <w:r>
                        <w:rPr>
                          <w:noProof/>
                        </w:rPr>
                        <w:drawing>
                          <wp:inline distT="0" distB="0" distL="0" distR="0">
                            <wp:extent cx="3246120" cy="4312285"/>
                            <wp:effectExtent l="25400" t="0" r="5080" b="0"/>
                            <wp:docPr id="33" name="Picture 32" descr="Potato washin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to washing.pdf"/>
                                    <pic:cNvPicPr/>
                                  </pic:nvPicPr>
                                  <pic:blipFill>
                                    <a:blip r:embed="rId23"/>
                                    <a:stretch>
                                      <a:fillRect/>
                                    </a:stretch>
                                  </pic:blipFill>
                                  <pic:spPr>
                                    <a:xfrm>
                                      <a:off x="0" y="0"/>
                                      <a:ext cx="3246120" cy="4312285"/>
                                    </a:xfrm>
                                    <a:prstGeom prst="rect">
                                      <a:avLst/>
                                    </a:prstGeom>
                                  </pic:spPr>
                                </pic:pic>
                              </a:graphicData>
                            </a:graphic>
                          </wp:inline>
                        </w:drawing>
                      </w:r>
                    </w:p>
                    <w:p w:rsidR="00145154" w:rsidRDefault="00145154"/>
                  </w:txbxContent>
                </v:textbox>
                <w10:wrap type="tight"/>
              </v:shape>
            </w:pict>
          </mc:Fallback>
        </mc:AlternateContent>
      </w:r>
      <w:r w:rsidR="00B64BB5" w:rsidRPr="00ED0835">
        <w:rPr>
          <w:b/>
        </w:rPr>
        <w:t>Drain dry:</w:t>
      </w:r>
      <w:r w:rsidR="003641FC">
        <w:t xml:space="preserve"> Before packing, drain-</w:t>
      </w:r>
      <w:r w:rsidR="00B64BB5" w:rsidRPr="00ED0835">
        <w:t xml:space="preserve">dry </w:t>
      </w:r>
      <w:r w:rsidR="003641FC">
        <w:t>tank-washed produce—</w:t>
      </w:r>
      <w:r w:rsidR="00233599">
        <w:t>such as head lettuce or bunched herbs</w:t>
      </w:r>
      <w:r w:rsidR="003641FC">
        <w:t>—</w:t>
      </w:r>
      <w:r w:rsidR="00B64BB5" w:rsidRPr="00ED0835">
        <w:t xml:space="preserve">where water </w:t>
      </w:r>
      <w:r w:rsidR="00B64BB5">
        <w:t>could</w:t>
      </w:r>
      <w:r w:rsidR="00B64BB5" w:rsidRPr="00ED0835">
        <w:t xml:space="preserve"> be held</w:t>
      </w:r>
      <w:r w:rsidR="003641FC">
        <w:t xml:space="preserve"> inside causing rot and shortening</w:t>
      </w:r>
      <w:r w:rsidR="00B64BB5" w:rsidRPr="00ED0835">
        <w:t xml:space="preserve"> shelf life</w:t>
      </w:r>
      <w:r w:rsidR="00B64BB5">
        <w:t>.</w:t>
      </w:r>
      <w:r w:rsidR="003641FC">
        <w:t xml:space="preserve"> See chart and profiles for crop specifics. </w:t>
      </w:r>
    </w:p>
    <w:p w:rsidR="00233599" w:rsidRDefault="00B64BB5" w:rsidP="00B64BB5">
      <w:r w:rsidRPr="00ED0835">
        <w:rPr>
          <w:b/>
        </w:rPr>
        <w:t xml:space="preserve"> Air dry:</w:t>
      </w:r>
      <w:r w:rsidRPr="00ED0835">
        <w:t xml:space="preserve"> Crops such as green beans or peas can be laid o</w:t>
      </w:r>
      <w:r>
        <w:t>n a screen table and gently fluffed</w:t>
      </w:r>
      <w:r w:rsidRPr="00ED0835">
        <w:t xml:space="preserve"> to air-dry before packing. </w:t>
      </w:r>
    </w:p>
    <w:p w:rsidR="003641FC" w:rsidRDefault="003641FC" w:rsidP="003641FC">
      <w:r w:rsidRPr="003641FC">
        <w:rPr>
          <w:b/>
        </w:rPr>
        <w:t>Spray Wash</w:t>
      </w:r>
    </w:p>
    <w:p w:rsidR="003641FC" w:rsidRDefault="003641FC" w:rsidP="003641FC">
      <w:pPr>
        <w:pStyle w:val="ListParagraph"/>
        <w:numPr>
          <w:ilvl w:val="0"/>
          <w:numId w:val="11"/>
        </w:numPr>
      </w:pPr>
      <w:r w:rsidRPr="00ED0835">
        <w:t>Bulk roots can be spray washed on a screen table rolling them with one h</w:t>
      </w:r>
      <w:r>
        <w:t>and and spraying with the other.</w:t>
      </w:r>
    </w:p>
    <w:p w:rsidR="003641FC" w:rsidRDefault="003641FC" w:rsidP="003641FC">
      <w:pPr>
        <w:pStyle w:val="ListParagraph"/>
        <w:numPr>
          <w:ilvl w:val="0"/>
          <w:numId w:val="11"/>
        </w:numPr>
      </w:pPr>
      <w:r>
        <w:t>Bulk roots can be spray washed</w:t>
      </w:r>
      <w:r w:rsidRPr="00ED0835">
        <w:t xml:space="preserve"> in a harvest tote with drain holes by spraying while gently rolling produce from side to side</w:t>
      </w:r>
      <w:r>
        <w:t xml:space="preserve">. </w:t>
      </w:r>
    </w:p>
    <w:p w:rsidR="003641FC" w:rsidRPr="006C0F43" w:rsidRDefault="003641FC" w:rsidP="003641FC">
      <w:pPr>
        <w:pStyle w:val="ListParagraph"/>
        <w:numPr>
          <w:ilvl w:val="0"/>
          <w:numId w:val="11"/>
        </w:numPr>
      </w:pPr>
      <w:r w:rsidRPr="003641FC">
        <w:rPr>
          <w:rFonts w:cs="Arial"/>
          <w:color w:val="141413"/>
        </w:rPr>
        <w:t xml:space="preserve">A pressure washer can be used </w:t>
      </w:r>
      <w:r>
        <w:rPr>
          <w:rFonts w:cs="Arial"/>
          <w:color w:val="141413"/>
        </w:rPr>
        <w:t>to spray wash</w:t>
      </w:r>
      <w:r w:rsidRPr="003641FC">
        <w:rPr>
          <w:rFonts w:cs="Arial"/>
          <w:color w:val="141413"/>
        </w:rPr>
        <w:t xml:space="preserve"> sturdy crops and bulk roots. Do be careful. Excessive pressure can cut produce and cause bruising.</w:t>
      </w:r>
    </w:p>
    <w:p w:rsidR="003641FC" w:rsidRPr="003641FC" w:rsidRDefault="003641FC" w:rsidP="003641FC">
      <w:pPr>
        <w:pStyle w:val="ListParagraph"/>
        <w:numPr>
          <w:ilvl w:val="0"/>
          <w:numId w:val="11"/>
        </w:numPr>
        <w:rPr>
          <w:rFonts w:cs="Arial"/>
          <w:color w:val="141413"/>
        </w:rPr>
      </w:pPr>
      <w:r w:rsidRPr="003641FC">
        <w:rPr>
          <w:rFonts w:cs="Arial"/>
          <w:color w:val="141413"/>
        </w:rPr>
        <w:t>Fresh market (uncured) onions, garlic, and shallots, can be spray washed.</w:t>
      </w:r>
    </w:p>
    <w:p w:rsidR="003641FC" w:rsidRDefault="003641FC" w:rsidP="003641FC">
      <w:r w:rsidRPr="00ED0835">
        <w:rPr>
          <w:b/>
        </w:rPr>
        <w:t>Spray Wash</w:t>
      </w:r>
      <w:r>
        <w:rPr>
          <w:b/>
        </w:rPr>
        <w:t>ing Bunched Roots</w:t>
      </w:r>
      <w:r w:rsidR="00145154">
        <w:br/>
      </w:r>
      <w:r>
        <w:t xml:space="preserve">Special consideration needs to be given to bunched roots. The roots are generally dirty and need to be well washed, and the tops are susceptible </w:t>
      </w:r>
      <w:r w:rsidRPr="00915F8E">
        <w:t>to internalization of pathogens and should not be soaked in water until the roots have been cleaned.</w:t>
      </w:r>
      <w:r w:rsidR="00915F8E" w:rsidRPr="00915F8E">
        <w:t xml:space="preserve"> Sanitizers can be injected </w:t>
      </w:r>
      <w:r w:rsidR="00915F8E" w:rsidRPr="00915F8E">
        <w:rPr>
          <w:rFonts w:cs="Times New Roman"/>
        </w:rPr>
        <w:t>directly into spray system water on packing lines or hand held hoses to prevent bacterial and fungal diseases causing spoilage and decay, as well as human pathogenic organisms.</w:t>
      </w:r>
    </w:p>
    <w:p w:rsidR="003641FC" w:rsidRPr="00ED0835" w:rsidRDefault="003641FC" w:rsidP="003641FC">
      <w:r w:rsidRPr="00ED0835">
        <w:t>If bunched roots need to be immersed in a water tank to hydro-cool or hydro-crisp, wash them firs</w:t>
      </w:r>
      <w:r>
        <w:t xml:space="preserve">t with a sprayer </w:t>
      </w:r>
      <w:r w:rsidRPr="00ED0835">
        <w:t xml:space="preserve">so that they are clean before they are immersed in water </w:t>
      </w:r>
      <w:r>
        <w:t>for cooling and crisping.</w:t>
      </w:r>
    </w:p>
    <w:p w:rsidR="003641FC" w:rsidRDefault="003641FC" w:rsidP="003641FC">
      <w:pPr>
        <w:pStyle w:val="ListParagraph"/>
        <w:numPr>
          <w:ilvl w:val="0"/>
          <w:numId w:val="3"/>
        </w:numPr>
      </w:pPr>
      <w:r w:rsidRPr="00ED0835">
        <w:t>Bunche</w:t>
      </w:r>
      <w:r>
        <w:t>d roots should be spray washed.</w:t>
      </w:r>
    </w:p>
    <w:p w:rsidR="003641FC" w:rsidRDefault="003641FC" w:rsidP="003641FC">
      <w:pPr>
        <w:pStyle w:val="ListParagraph"/>
        <w:numPr>
          <w:ilvl w:val="0"/>
          <w:numId w:val="3"/>
        </w:numPr>
      </w:pPr>
      <w:r w:rsidRPr="00ED0835">
        <w:t xml:space="preserve">Water pressure </w:t>
      </w:r>
      <w:r>
        <w:t>needs to be gentle on the tops.</w:t>
      </w:r>
    </w:p>
    <w:p w:rsidR="003641FC" w:rsidRDefault="003641FC" w:rsidP="003641FC">
      <w:pPr>
        <w:pStyle w:val="ListParagraph"/>
        <w:numPr>
          <w:ilvl w:val="0"/>
          <w:numId w:val="3"/>
        </w:numPr>
      </w:pPr>
      <w:r>
        <w:t>It is OK to use a pressure washer on the roots only.</w:t>
      </w:r>
    </w:p>
    <w:p w:rsidR="003641FC" w:rsidRDefault="00BF5E5D" w:rsidP="003641FC">
      <w:pPr>
        <w:pStyle w:val="ListParagraph"/>
        <w:numPr>
          <w:ilvl w:val="0"/>
          <w:numId w:val="3"/>
        </w:numPr>
      </w:pPr>
      <w:r>
        <w:rPr>
          <w:noProof/>
        </w:rPr>
        <mc:AlternateContent>
          <mc:Choice Requires="wps">
            <w:drawing>
              <wp:anchor distT="0" distB="0" distL="114300" distR="114300" simplePos="0" relativeHeight="251687936" behindDoc="0" locked="0" layoutInCell="1" allowOverlap="1">
                <wp:simplePos x="0" y="0"/>
                <wp:positionH relativeFrom="column">
                  <wp:posOffset>3886200</wp:posOffset>
                </wp:positionH>
                <wp:positionV relativeFrom="paragraph">
                  <wp:posOffset>-8340725</wp:posOffset>
                </wp:positionV>
                <wp:extent cx="3886200" cy="3429000"/>
                <wp:effectExtent l="0" t="3175" r="0" b="0"/>
                <wp:wrapTight wrapText="bothSides">
                  <wp:wrapPolygon edited="0">
                    <wp:start x="0" y="0"/>
                    <wp:lineTo x="21600" y="0"/>
                    <wp:lineTo x="21600" y="21600"/>
                    <wp:lineTo x="0" y="21600"/>
                    <wp:lineTo x="0" y="0"/>
                  </wp:wrapPolygon>
                </wp:wrapTight>
                <wp:docPr id="2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sidP="003641FC">
                            <w:pPr>
                              <w:rPr>
                                <w:b/>
                              </w:rPr>
                            </w:pPr>
                            <w:r w:rsidRPr="00B64BB5">
                              <w:rPr>
                                <w:noProof/>
                              </w:rPr>
                              <w:drawing>
                                <wp:inline distT="0" distB="0" distL="0" distR="0">
                                  <wp:extent cx="3630295" cy="2725420"/>
                                  <wp:effectExtent l="25400" t="0" r="1905" b="0"/>
                                  <wp:docPr id="326" name="Picture 4" descr="washed bunched roo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hed bunched roots.pdf"/>
                                          <pic:cNvPicPr/>
                                        </pic:nvPicPr>
                                        <pic:blipFill>
                                          <a:blip r:embed="rId24"/>
                                          <a:stretch>
                                            <a:fillRect/>
                                          </a:stretch>
                                        </pic:blipFill>
                                        <pic:spPr>
                                          <a:xfrm>
                                            <a:off x="0" y="0"/>
                                            <a:ext cx="3630295" cy="2725420"/>
                                          </a:xfrm>
                                          <a:prstGeom prst="rect">
                                            <a:avLst/>
                                          </a:prstGeom>
                                        </pic:spPr>
                                      </pic:pic>
                                    </a:graphicData>
                                  </a:graphic>
                                </wp:inline>
                              </w:drawing>
                            </w:r>
                            <w:r>
                              <w:t xml:space="preserve"> At Loon Organic farm, bunched roots are spray-washed on a screen table. When further cooling is needed they are hydro-cooled in a tank of water after spray washing.</w:t>
                            </w:r>
                          </w:p>
                          <w:p w:rsidR="00145154" w:rsidRDefault="0014515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6" type="#_x0000_t202" style="position:absolute;left:0;text-align:left;margin-left:306pt;margin-top:-656.75pt;width:306pt;height:27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" filled="f" stroked="f">
                <v:textbox inset=",7.2pt,,7.2pt">
                  <w:txbxContent>
                    <w:p w:rsidR="00145154" w:rsidRDefault="00145154" w:rsidP="003641FC">
                      <w:pPr>
                        <w:rPr>
                          <w:b/>
                        </w:rPr>
                      </w:pPr>
                      <w:r w:rsidRPr="00B64BB5">
                        <w:rPr>
                          <w:noProof/>
                        </w:rPr>
                        <w:drawing>
                          <wp:inline distT="0" distB="0" distL="0" distR="0">
                            <wp:extent cx="3630295" cy="2725420"/>
                            <wp:effectExtent l="25400" t="0" r="1905" b="0"/>
                            <wp:docPr id="326" name="Picture 4" descr="washed bunched roo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hed bunched roots.pdf"/>
                                    <pic:cNvPicPr/>
                                  </pic:nvPicPr>
                                  <pic:blipFill>
                                    <a:blip r:embed="rId24"/>
                                    <a:stretch>
                                      <a:fillRect/>
                                    </a:stretch>
                                  </pic:blipFill>
                                  <pic:spPr>
                                    <a:xfrm>
                                      <a:off x="0" y="0"/>
                                      <a:ext cx="3630295" cy="2725420"/>
                                    </a:xfrm>
                                    <a:prstGeom prst="rect">
                                      <a:avLst/>
                                    </a:prstGeom>
                                  </pic:spPr>
                                </pic:pic>
                              </a:graphicData>
                            </a:graphic>
                          </wp:inline>
                        </w:drawing>
                      </w:r>
                      <w:r>
                        <w:t xml:space="preserve"> At Loon Organic farm, bunched roots are spray-washed on a screen table. When further cooling is needed they are hydro-cooled in a tank of water after spray washing.</w:t>
                      </w:r>
                    </w:p>
                    <w:p w:rsidR="00145154" w:rsidRDefault="00145154"/>
                  </w:txbxContent>
                </v:textbox>
                <w10:wrap type="tight"/>
              </v:shape>
            </w:pict>
          </mc:Fallback>
        </mc:AlternateContent>
      </w:r>
      <w:r w:rsidR="003641FC" w:rsidRPr="00ED0835">
        <w:t xml:space="preserve">After cleaning </w:t>
      </w:r>
      <w:r w:rsidR="003641FC">
        <w:t xml:space="preserve">bunched roots </w:t>
      </w:r>
      <w:r w:rsidR="003641FC" w:rsidRPr="00ED0835">
        <w:t xml:space="preserve">can be put into a tank of water for further cooling and crisping if needed before packing. </w:t>
      </w:r>
    </w:p>
    <w:p w:rsidR="003641FC" w:rsidRDefault="003641FC" w:rsidP="003641FC">
      <w:pPr>
        <w:pStyle w:val="ListParagraph"/>
        <w:numPr>
          <w:ilvl w:val="0"/>
          <w:numId w:val="3"/>
        </w:numPr>
      </w:pPr>
      <w:r w:rsidRPr="00ED0835">
        <w:t xml:space="preserve">Do not dry before packing. </w:t>
      </w:r>
    </w:p>
    <w:p w:rsidR="00B64BB5" w:rsidRDefault="00B64BB5" w:rsidP="00B64BB5"/>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8E122A" w:rsidRDefault="008E122A" w:rsidP="0084498E">
      <w:pPr>
        <w:rPr>
          <w:b/>
        </w:rPr>
      </w:pPr>
    </w:p>
    <w:p w:rsidR="00B64BB5" w:rsidRDefault="00B64BB5" w:rsidP="0084498E">
      <w:pPr>
        <w:rPr>
          <w:b/>
        </w:rPr>
      </w:pPr>
    </w:p>
    <w:p w:rsidR="00B64BB5" w:rsidRDefault="00B64BB5" w:rsidP="0084498E">
      <w:pPr>
        <w:rPr>
          <w:b/>
        </w:rPr>
      </w:pPr>
    </w:p>
    <w:p w:rsidR="00B64BB5" w:rsidRDefault="00B64BB5" w:rsidP="0084498E">
      <w:pPr>
        <w:rPr>
          <w:b/>
        </w:rPr>
      </w:pPr>
    </w:p>
    <w:p w:rsidR="004C05B4" w:rsidRDefault="004C05B4" w:rsidP="008E122A">
      <w:pPr>
        <w:rPr>
          <w:b/>
        </w:rPr>
      </w:pPr>
    </w:p>
    <w:p w:rsidR="004C05B4" w:rsidRDefault="004C05B4" w:rsidP="008E122A">
      <w:pPr>
        <w:rPr>
          <w:b/>
        </w:rPr>
      </w:pPr>
    </w:p>
    <w:p w:rsidR="008E122A" w:rsidRDefault="00BF5E5D" w:rsidP="008E122A">
      <w:pPr>
        <w:rPr>
          <w:b/>
        </w:rPr>
      </w:pPr>
      <w:r>
        <w:rPr>
          <w:noProof/>
        </w:rPr>
        <mc:AlternateContent>
          <mc:Choice Requires="wps">
            <w:drawing>
              <wp:anchor distT="0" distB="0" distL="114300" distR="114300" simplePos="0" relativeHeight="251693056" behindDoc="0" locked="0" layoutInCell="1" allowOverlap="1">
                <wp:simplePos x="0" y="0"/>
                <wp:positionH relativeFrom="column">
                  <wp:posOffset>5257800</wp:posOffset>
                </wp:positionH>
                <wp:positionV relativeFrom="paragraph">
                  <wp:posOffset>-6172200</wp:posOffset>
                </wp:positionV>
                <wp:extent cx="3886200" cy="9144000"/>
                <wp:effectExtent l="0" t="0" r="0" b="0"/>
                <wp:wrapTight wrapText="bothSides">
                  <wp:wrapPolygon edited="0">
                    <wp:start x="0" y="0"/>
                    <wp:lineTo x="21600" y="0"/>
                    <wp:lineTo x="21600" y="21600"/>
                    <wp:lineTo x="0" y="21600"/>
                    <wp:lineTo x="0" y="0"/>
                  </wp:wrapPolygon>
                </wp:wrapTight>
                <wp:docPr id="2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sidP="0072066B"/>
                          <w:p w:rsidR="00145154" w:rsidRDefault="00145154">
                            <w:r>
                              <w:rPr>
                                <w:noProof/>
                              </w:rPr>
                              <w:drawing>
                                <wp:inline distT="0" distB="0" distL="0" distR="0">
                                  <wp:extent cx="2691755" cy="4601183"/>
                                  <wp:effectExtent l="25400" t="0" r="645" b="0"/>
                                  <wp:docPr id="6" name="Picture 5" descr="DSC00651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1LR.jpg"/>
                                          <pic:cNvPicPr/>
                                        </pic:nvPicPr>
                                        <pic:blipFill>
                                          <a:blip r:embed="rId25"/>
                                          <a:stretch>
                                            <a:fillRect/>
                                          </a:stretch>
                                        </pic:blipFill>
                                        <pic:spPr>
                                          <a:xfrm>
                                            <a:off x="0" y="0"/>
                                            <a:ext cx="2690739" cy="4599446"/>
                                          </a:xfrm>
                                          <a:prstGeom prst="rect">
                                            <a:avLst/>
                                          </a:prstGeom>
                                        </pic:spPr>
                                      </pic:pic>
                                    </a:graphicData>
                                  </a:graphic>
                                </wp:inline>
                              </w:drawing>
                            </w:r>
                          </w:p>
                          <w:p w:rsidR="00145154" w:rsidRDefault="00145154">
                            <w:r>
                              <w:t>At Harmony Valley farm, designated cleaning tools and supplies are color-coded specific for each task and labeled. Red tools are for cleaning machines, yellow for toilets, and green for tools, tanks, and buckets. Photo Atina Diffley.</w:t>
                            </w:r>
                          </w:p>
                          <w:p w:rsidR="00145154" w:rsidRDefault="00145154">
                            <w:r>
                              <w:rPr>
                                <w:noProof/>
                              </w:rPr>
                              <w:drawing>
                                <wp:inline distT="0" distB="0" distL="0" distR="0">
                                  <wp:extent cx="3703320" cy="2586990"/>
                                  <wp:effectExtent l="25400" t="0" r="5080" b="0"/>
                                  <wp:docPr id="17" name="Picture 8" descr="DSC0058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89LR.jpg"/>
                                          <pic:cNvPicPr/>
                                        </pic:nvPicPr>
                                        <pic:blipFill>
                                          <a:blip r:embed="rId26"/>
                                          <a:stretch>
                                            <a:fillRect/>
                                          </a:stretch>
                                        </pic:blipFill>
                                        <pic:spPr>
                                          <a:xfrm>
                                            <a:off x="0" y="0"/>
                                            <a:ext cx="3703320" cy="2586990"/>
                                          </a:xfrm>
                                          <a:prstGeom prst="rect">
                                            <a:avLst/>
                                          </a:prstGeom>
                                        </pic:spPr>
                                      </pic:pic>
                                    </a:graphicData>
                                  </a:graphic>
                                </wp:inline>
                              </w:drawing>
                            </w:r>
                          </w:p>
                          <w:p w:rsidR="00145154" w:rsidRDefault="00145154"/>
                          <w:p w:rsidR="00145154" w:rsidRDefault="00145154"/>
                          <w:p w:rsidR="00145154" w:rsidRPr="008C0F1F" w:rsidRDefault="0014515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7" type="#_x0000_t202" style="position:absolute;margin-left:414pt;margin-top:-486pt;width:306pt;height:10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" filled="f" stroked="f">
                <v:textbox inset=",7.2pt,,7.2pt">
                  <w:txbxContent>
                    <w:p w:rsidR="00145154" w:rsidRDefault="00145154" w:rsidP="0072066B"/>
                    <w:p w:rsidR="00145154" w:rsidRDefault="00145154">
                      <w:r>
                        <w:rPr>
                          <w:noProof/>
                        </w:rPr>
                        <w:drawing>
                          <wp:inline distT="0" distB="0" distL="0" distR="0">
                            <wp:extent cx="2691755" cy="4601183"/>
                            <wp:effectExtent l="25400" t="0" r="645" b="0"/>
                            <wp:docPr id="6" name="Picture 5" descr="DSC00651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1LR.jpg"/>
                                    <pic:cNvPicPr/>
                                  </pic:nvPicPr>
                                  <pic:blipFill>
                                    <a:blip r:embed="rId25"/>
                                    <a:stretch>
                                      <a:fillRect/>
                                    </a:stretch>
                                  </pic:blipFill>
                                  <pic:spPr>
                                    <a:xfrm>
                                      <a:off x="0" y="0"/>
                                      <a:ext cx="2690739" cy="4599446"/>
                                    </a:xfrm>
                                    <a:prstGeom prst="rect">
                                      <a:avLst/>
                                    </a:prstGeom>
                                  </pic:spPr>
                                </pic:pic>
                              </a:graphicData>
                            </a:graphic>
                          </wp:inline>
                        </w:drawing>
                      </w:r>
                    </w:p>
                    <w:p w:rsidR="00145154" w:rsidRDefault="00145154">
                      <w:r>
                        <w:t>At Harmony Valley farm, designated cleaning tools and supplies are color-coded specific for each task and labeled. Red tools are for cleaning machines, yellow for toilets, and green for tools, tanks, and buckets. Photo Atina Diffley.</w:t>
                      </w:r>
                    </w:p>
                    <w:p w:rsidR="00145154" w:rsidRDefault="00145154">
                      <w:r>
                        <w:rPr>
                          <w:noProof/>
                        </w:rPr>
                        <w:drawing>
                          <wp:inline distT="0" distB="0" distL="0" distR="0">
                            <wp:extent cx="3703320" cy="2586990"/>
                            <wp:effectExtent l="25400" t="0" r="5080" b="0"/>
                            <wp:docPr id="17" name="Picture 8" descr="DSC0058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89LR.jpg"/>
                                    <pic:cNvPicPr/>
                                  </pic:nvPicPr>
                                  <pic:blipFill>
                                    <a:blip r:embed="rId26"/>
                                    <a:stretch>
                                      <a:fillRect/>
                                    </a:stretch>
                                  </pic:blipFill>
                                  <pic:spPr>
                                    <a:xfrm>
                                      <a:off x="0" y="0"/>
                                      <a:ext cx="3703320" cy="2586990"/>
                                    </a:xfrm>
                                    <a:prstGeom prst="rect">
                                      <a:avLst/>
                                    </a:prstGeom>
                                  </pic:spPr>
                                </pic:pic>
                              </a:graphicData>
                            </a:graphic>
                          </wp:inline>
                        </w:drawing>
                      </w:r>
                    </w:p>
                    <w:p w:rsidR="00145154" w:rsidRDefault="00145154"/>
                    <w:p w:rsidR="00145154" w:rsidRDefault="00145154"/>
                    <w:p w:rsidR="00145154" w:rsidRPr="008C0F1F" w:rsidRDefault="00145154"/>
                  </w:txbxContent>
                </v:textbox>
                <w10:wrap type="tight"/>
              </v:shape>
            </w:pict>
          </mc:Fallback>
        </mc:AlternateContent>
      </w:r>
      <w:r w:rsidR="008E122A">
        <w:rPr>
          <w:b/>
        </w:rPr>
        <w:t>Food Safety In The Pack Shed: Cleaning Food Contact Surfaces</w:t>
      </w:r>
      <w:r w:rsidR="00286C84">
        <w:rPr>
          <w:rStyle w:val="EndnoteReference"/>
          <w:b/>
        </w:rPr>
        <w:endnoteReference w:id="5"/>
      </w:r>
    </w:p>
    <w:p w:rsidR="008E122A" w:rsidRPr="008C0F1F" w:rsidRDefault="008E122A" w:rsidP="00B22DD6">
      <w:pPr>
        <w:ind w:left="720"/>
        <w:rPr>
          <w:i/>
        </w:rPr>
      </w:pPr>
      <w:r w:rsidRPr="008C0F1F">
        <w:rPr>
          <w:i/>
        </w:rPr>
        <w:t>Surfaces that come in contact with produce must be washed, rinsed</w:t>
      </w:r>
      <w:r w:rsidR="00145154">
        <w:rPr>
          <w:i/>
        </w:rPr>
        <w:t>,</w:t>
      </w:r>
      <w:r w:rsidRPr="008C0F1F">
        <w:rPr>
          <w:i/>
        </w:rPr>
        <w:t xml:space="preserve"> and sanitized regularly. </w:t>
      </w:r>
    </w:p>
    <w:p w:rsidR="008E122A" w:rsidRDefault="008E122A" w:rsidP="008E122A">
      <w:r>
        <w:t>Any</w:t>
      </w:r>
      <w:r w:rsidRPr="008C0F1F">
        <w:t xml:space="preserve"> surface that comes in contact </w:t>
      </w:r>
      <w:r>
        <w:t xml:space="preserve">with </w:t>
      </w:r>
      <w:r w:rsidR="000D77EB">
        <w:t xml:space="preserve">produce, either directly or indirectly, </w:t>
      </w:r>
      <w:r>
        <w:t xml:space="preserve">is a food contact surface including: field totes and tools, preparation tables, wash tanks, washing equipment, </w:t>
      </w:r>
      <w:r w:rsidR="000D77EB">
        <w:t xml:space="preserve">and </w:t>
      </w:r>
      <w:r>
        <w:t xml:space="preserve">salad spinners. Food contact surfaces should be smooth </w:t>
      </w:r>
      <w:r w:rsidR="000D77EB">
        <w:t>and nonporous to</w:t>
      </w:r>
      <w:r>
        <w:t xml:space="preserve"> allow for </w:t>
      </w:r>
      <w:r w:rsidR="000D77EB">
        <w:t xml:space="preserve">effective </w:t>
      </w:r>
      <w:r>
        <w:t xml:space="preserve">cleaning. Rough surfaces can harbor dirt and microorganisms. </w:t>
      </w:r>
    </w:p>
    <w:p w:rsidR="008E122A" w:rsidRPr="000D77EB" w:rsidRDefault="000D77EB" w:rsidP="008E122A">
      <w:pPr>
        <w:rPr>
          <w:b/>
        </w:rPr>
      </w:pPr>
      <w:r>
        <w:rPr>
          <w:b/>
        </w:rPr>
        <w:t>4-</w:t>
      </w:r>
      <w:r w:rsidR="00145154">
        <w:rPr>
          <w:b/>
        </w:rPr>
        <w:t>STEPS</w:t>
      </w:r>
      <w:r>
        <w:rPr>
          <w:b/>
        </w:rPr>
        <w:t>: Clean, Rinse, Sanitize, Record</w:t>
      </w:r>
    </w:p>
    <w:p w:rsidR="008E122A" w:rsidRDefault="008E122A" w:rsidP="008E122A">
      <w:pPr>
        <w:pStyle w:val="ListParagraph"/>
        <w:numPr>
          <w:ilvl w:val="0"/>
          <w:numId w:val="13"/>
        </w:numPr>
      </w:pPr>
      <w:r w:rsidRPr="0072066B">
        <w:rPr>
          <w:b/>
        </w:rPr>
        <w:t>Clean</w:t>
      </w:r>
      <w:r>
        <w:rPr>
          <w:b/>
        </w:rPr>
        <w:t xml:space="preserve"> </w:t>
      </w:r>
      <w:r>
        <w:t>food contact surfaces to</w:t>
      </w:r>
      <w:r w:rsidRPr="0072066B">
        <w:rPr>
          <w:b/>
        </w:rPr>
        <w:t xml:space="preserve"> </w:t>
      </w:r>
      <w:r>
        <w:t xml:space="preserve">remove soil and residue. Wash with soap and potable water. Use a brush or cloth to scrub. </w:t>
      </w:r>
    </w:p>
    <w:p w:rsidR="008E122A" w:rsidRDefault="008E122A" w:rsidP="008E122A">
      <w:pPr>
        <w:pStyle w:val="ListParagraph"/>
        <w:numPr>
          <w:ilvl w:val="0"/>
          <w:numId w:val="13"/>
        </w:numPr>
      </w:pPr>
      <w:r>
        <w:rPr>
          <w:b/>
        </w:rPr>
        <w:t xml:space="preserve">Rinse </w:t>
      </w:r>
      <w:r>
        <w:t xml:space="preserve">with potable water to remove loosened </w:t>
      </w:r>
      <w:r w:rsidR="004C2F9A">
        <w:t>material</w:t>
      </w:r>
      <w:r>
        <w:t xml:space="preserve"> and soap. </w:t>
      </w:r>
    </w:p>
    <w:p w:rsidR="008E122A" w:rsidRDefault="008E122A" w:rsidP="008E122A">
      <w:pPr>
        <w:pStyle w:val="ListParagraph"/>
        <w:numPr>
          <w:ilvl w:val="0"/>
          <w:numId w:val="13"/>
        </w:numPr>
      </w:pPr>
      <w:r w:rsidRPr="0072066B">
        <w:rPr>
          <w:b/>
        </w:rPr>
        <w:t xml:space="preserve">Sanitize </w:t>
      </w:r>
      <w:r>
        <w:t xml:space="preserve">the clean and rinsed food contact surface by spraying with a sanitizing solution. This will kill most microorganisms or reduce them to a non-harmful level. </w:t>
      </w:r>
      <w:r w:rsidR="004C2F9A">
        <w:t xml:space="preserve">SaniDate is recommend. </w:t>
      </w:r>
    </w:p>
    <w:p w:rsidR="008E122A" w:rsidRDefault="008E122A" w:rsidP="008E122A">
      <w:pPr>
        <w:pStyle w:val="ListParagraph"/>
        <w:numPr>
          <w:ilvl w:val="0"/>
          <w:numId w:val="13"/>
        </w:numPr>
      </w:pPr>
      <w:r>
        <w:rPr>
          <w:b/>
        </w:rPr>
        <w:t xml:space="preserve">Record </w:t>
      </w:r>
      <w:r>
        <w:t xml:space="preserve">each time the procedure is performed. Templates to record are available at </w:t>
      </w:r>
      <w:hyperlink r:id="rId27" w:history="1">
        <w:r w:rsidRPr="00F475B1">
          <w:rPr>
            <w:rStyle w:val="Hyperlink"/>
          </w:rPr>
          <w:t>http://onfarmfoodsafety.org/</w:t>
        </w:r>
      </w:hyperlink>
    </w:p>
    <w:p w:rsidR="008E122A" w:rsidRDefault="008E122A" w:rsidP="008E122A">
      <w:pPr>
        <w:rPr>
          <w:b/>
        </w:rPr>
      </w:pPr>
      <w:r>
        <w:rPr>
          <w:b/>
        </w:rPr>
        <w:t>Cleaning</w:t>
      </w:r>
      <w:r w:rsidR="00B22DD6">
        <w:rPr>
          <w:b/>
        </w:rPr>
        <w:t xml:space="preserve"> and Sanitizing</w:t>
      </w:r>
      <w:r>
        <w:rPr>
          <w:b/>
        </w:rPr>
        <w:t xml:space="preserve"> Tips</w:t>
      </w:r>
    </w:p>
    <w:p w:rsidR="008E122A" w:rsidRDefault="008E122A" w:rsidP="008E122A">
      <w:pPr>
        <w:pStyle w:val="ListParagraph"/>
        <w:numPr>
          <w:ilvl w:val="0"/>
          <w:numId w:val="14"/>
        </w:numPr>
      </w:pPr>
      <w:r w:rsidRPr="0072066B">
        <w:t xml:space="preserve">Have tools, supplies and waste containers </w:t>
      </w:r>
      <w:r>
        <w:t xml:space="preserve">readily available and </w:t>
      </w:r>
      <w:r w:rsidRPr="0072066B">
        <w:t xml:space="preserve">well labeled </w:t>
      </w:r>
      <w:r>
        <w:t>as to their designated use.</w:t>
      </w:r>
    </w:p>
    <w:p w:rsidR="008E122A" w:rsidRDefault="008E122A" w:rsidP="008E122A">
      <w:pPr>
        <w:pStyle w:val="ListParagraph"/>
        <w:numPr>
          <w:ilvl w:val="0"/>
          <w:numId w:val="14"/>
        </w:numPr>
      </w:pPr>
      <w:r>
        <w:t>Establish a cleaning and sanitizing schedule for equipment and food contact surfaces.</w:t>
      </w:r>
    </w:p>
    <w:p w:rsidR="001002D0" w:rsidRDefault="008E122A" w:rsidP="008E122A">
      <w:pPr>
        <w:pStyle w:val="ListParagraph"/>
        <w:numPr>
          <w:ilvl w:val="0"/>
          <w:numId w:val="14"/>
        </w:numPr>
      </w:pPr>
      <w:r>
        <w:t>Delegate cleaning responsibility and provide a detail standard operating procedure. (SOP)</w:t>
      </w:r>
    </w:p>
    <w:p w:rsidR="008E122A" w:rsidRPr="0072066B" w:rsidRDefault="00BF5E5D" w:rsidP="001002D0">
      <w:pPr>
        <w:pStyle w:val="ListParagraph"/>
        <w:ind w:left="360"/>
      </w:pPr>
      <w:r>
        <w:rPr>
          <w:b/>
          <w:noProof/>
        </w:rPr>
        <mc:AlternateContent>
          <mc:Choice Requires="wps">
            <w:drawing>
              <wp:anchor distT="0" distB="0" distL="114300" distR="114300" simplePos="0" relativeHeight="251694080" behindDoc="0" locked="0" layoutInCell="1" allowOverlap="1">
                <wp:simplePos x="0" y="0"/>
                <wp:positionH relativeFrom="column">
                  <wp:posOffset>228600</wp:posOffset>
                </wp:positionH>
                <wp:positionV relativeFrom="paragraph">
                  <wp:posOffset>309245</wp:posOffset>
                </wp:positionV>
                <wp:extent cx="3886200" cy="3429000"/>
                <wp:effectExtent l="0" t="4445" r="0" b="0"/>
                <wp:wrapTight wrapText="bothSides">
                  <wp:wrapPolygon edited="0">
                    <wp:start x="0" y="0"/>
                    <wp:lineTo x="21600" y="0"/>
                    <wp:lineTo x="21600" y="21600"/>
                    <wp:lineTo x="0" y="21600"/>
                    <wp:lineTo x="0" y="0"/>
                  </wp:wrapPolygon>
                </wp:wrapTight>
                <wp:docPr id="1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sidRPr="004C05B4">
                              <w:rPr>
                                <w:noProof/>
                              </w:rPr>
                              <w:drawing>
                                <wp:inline distT="0" distB="0" distL="0" distR="0">
                                  <wp:extent cx="3703320" cy="2538095"/>
                                  <wp:effectExtent l="25400" t="0" r="5080" b="0"/>
                                  <wp:docPr id="14" name="Picture 9" descr="DSC00950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50LR.jpg"/>
                                          <pic:cNvPicPr/>
                                        </pic:nvPicPr>
                                        <pic:blipFill>
                                          <a:blip r:embed="rId28"/>
                                          <a:stretch>
                                            <a:fillRect/>
                                          </a:stretch>
                                        </pic:blipFill>
                                        <pic:spPr>
                                          <a:xfrm>
                                            <a:off x="0" y="0"/>
                                            <a:ext cx="3703320" cy="2538095"/>
                                          </a:xfrm>
                                          <a:prstGeom prst="rect">
                                            <a:avLst/>
                                          </a:prstGeom>
                                        </pic:spPr>
                                      </pic:pic>
                                    </a:graphicData>
                                  </a:graphic>
                                </wp:inline>
                              </w:drawing>
                            </w:r>
                          </w:p>
                          <w:p w:rsidR="00145154" w:rsidRDefault="00145154">
                            <w:r>
                              <w:t>Stainless steel tables are good for pack shed use because they are smooth and easy to clean. Photo Atina Diffley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8" type="#_x0000_t202" style="position:absolute;left:0;text-align:left;margin-left:18pt;margin-top:24.35pt;width:306pt;height:27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" filled="f" stroked="f">
                <v:textbox inset=",7.2pt,,7.2pt">
                  <w:txbxContent>
                    <w:p w:rsidR="00145154" w:rsidRDefault="00145154">
                      <w:r w:rsidRPr="004C05B4">
                        <w:rPr>
                          <w:noProof/>
                        </w:rPr>
                        <w:drawing>
                          <wp:inline distT="0" distB="0" distL="0" distR="0">
                            <wp:extent cx="3703320" cy="2538095"/>
                            <wp:effectExtent l="25400" t="0" r="5080" b="0"/>
                            <wp:docPr id="14" name="Picture 9" descr="DSC00950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50LR.jpg"/>
                                    <pic:cNvPicPr/>
                                  </pic:nvPicPr>
                                  <pic:blipFill>
                                    <a:blip r:embed="rId28"/>
                                    <a:stretch>
                                      <a:fillRect/>
                                    </a:stretch>
                                  </pic:blipFill>
                                  <pic:spPr>
                                    <a:xfrm>
                                      <a:off x="0" y="0"/>
                                      <a:ext cx="3703320" cy="2538095"/>
                                    </a:xfrm>
                                    <a:prstGeom prst="rect">
                                      <a:avLst/>
                                    </a:prstGeom>
                                  </pic:spPr>
                                </pic:pic>
                              </a:graphicData>
                            </a:graphic>
                          </wp:inline>
                        </w:drawing>
                      </w:r>
                    </w:p>
                    <w:p w:rsidR="00145154" w:rsidRDefault="00145154">
                      <w:r>
                        <w:t>Stainless steel tables are good for pack shed use because they are smooth and easy to clean. Photo Atina Diffley</w:t>
                      </w:r>
                    </w:p>
                  </w:txbxContent>
                </v:textbox>
                <w10:wrap type="tight"/>
              </v:shape>
            </w:pict>
          </mc:Fallback>
        </mc:AlternateContent>
      </w:r>
    </w:p>
    <w:p w:rsidR="00B64BB5" w:rsidRDefault="00B64BB5" w:rsidP="0084498E">
      <w:pPr>
        <w:rPr>
          <w:b/>
        </w:rPr>
      </w:pPr>
    </w:p>
    <w:p w:rsidR="00B64BB5" w:rsidRDefault="00B64BB5" w:rsidP="0084498E">
      <w:pPr>
        <w:rPr>
          <w:b/>
        </w:rPr>
      </w:pPr>
    </w:p>
    <w:p w:rsidR="00B64BB5" w:rsidRDefault="00B64BB5" w:rsidP="0084498E">
      <w:pPr>
        <w:rPr>
          <w:b/>
        </w:rPr>
      </w:pPr>
    </w:p>
    <w:p w:rsidR="00B64BB5" w:rsidRDefault="00B64BB5" w:rsidP="0084498E">
      <w:pPr>
        <w:rPr>
          <w:b/>
        </w:rPr>
      </w:pPr>
    </w:p>
    <w:p w:rsidR="00B64BB5" w:rsidRDefault="00B64BB5" w:rsidP="0084498E">
      <w:pPr>
        <w:rPr>
          <w:b/>
        </w:rPr>
      </w:pPr>
    </w:p>
    <w:p w:rsidR="00B64BB5" w:rsidRDefault="00B64BB5" w:rsidP="0084498E">
      <w:pPr>
        <w:rPr>
          <w:b/>
        </w:rPr>
      </w:pPr>
    </w:p>
    <w:p w:rsidR="00B64BB5" w:rsidRDefault="00B64BB5" w:rsidP="0084498E">
      <w:pPr>
        <w:rPr>
          <w:b/>
        </w:rPr>
      </w:pPr>
    </w:p>
    <w:p w:rsidR="00B64BB5" w:rsidRDefault="00B64BB5" w:rsidP="0084498E">
      <w:pPr>
        <w:rPr>
          <w:b/>
        </w:rPr>
      </w:pPr>
    </w:p>
    <w:p w:rsidR="00985AAA" w:rsidRDefault="00985AAA" w:rsidP="0084498E">
      <w:pPr>
        <w:rPr>
          <w:b/>
        </w:rPr>
      </w:pPr>
    </w:p>
    <w:p w:rsidR="00C648CD" w:rsidRDefault="00BF5E5D" w:rsidP="0084498E">
      <w:pPr>
        <w:rPr>
          <w:b/>
        </w:rPr>
      </w:pPr>
      <w:r>
        <w:rPr>
          <w:b/>
          <w:noProof/>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-8347710</wp:posOffset>
                </wp:positionV>
                <wp:extent cx="7086600" cy="4800600"/>
                <wp:effectExtent l="0" t="0" r="0" b="3810"/>
                <wp:wrapTight wrapText="bothSides">
                  <wp:wrapPolygon edited="0">
                    <wp:start x="0" y="0"/>
                    <wp:lineTo x="21600" y="0"/>
                    <wp:lineTo x="21600" y="21600"/>
                    <wp:lineTo x="0" y="21600"/>
                    <wp:lineTo x="0" y="0"/>
                  </wp:wrapPolygon>
                </wp:wrapTight>
                <wp:docPr id="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480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6973651" cy="4147706"/>
                                  <wp:effectExtent l="25400" t="0" r="11349" b="0"/>
                                  <wp:docPr id="36" name="Picture 35" descr="DSC00174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74LR.jpg"/>
                                          <pic:cNvPicPr/>
                                        </pic:nvPicPr>
                                        <pic:blipFill>
                                          <a:blip r:embed="rId29"/>
                                          <a:stretch>
                                            <a:fillRect/>
                                          </a:stretch>
                                        </pic:blipFill>
                                        <pic:spPr>
                                          <a:xfrm>
                                            <a:off x="0" y="0"/>
                                            <a:ext cx="6981906" cy="4152616"/>
                                          </a:xfrm>
                                          <a:prstGeom prst="rect">
                                            <a:avLst/>
                                          </a:prstGeom>
                                        </pic:spPr>
                                      </pic:pic>
                                    </a:graphicData>
                                  </a:graphic>
                                </wp:inline>
                              </w:drawing>
                            </w:r>
                          </w:p>
                          <w:p w:rsidR="00145154" w:rsidRDefault="00145154">
                            <w:r>
                              <w:t>The mechanical wet brush pack line at Grinnell Heritage farm is clean and ready to use.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9" type="#_x0000_t202" style="position:absolute;margin-left:0;margin-top:-657.3pt;width:558pt;height:37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" filled="f" stroked="f">
                <v:textbox inset=",7.2pt,,7.2pt">
                  <w:txbxContent>
                    <w:p w:rsidR="00145154" w:rsidRDefault="00145154">
                      <w:r>
                        <w:rPr>
                          <w:noProof/>
                        </w:rPr>
                        <w:drawing>
                          <wp:inline distT="0" distB="0" distL="0" distR="0">
                            <wp:extent cx="6973651" cy="4147706"/>
                            <wp:effectExtent l="25400" t="0" r="11349" b="0"/>
                            <wp:docPr id="36" name="Picture 35" descr="DSC00174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74LR.jpg"/>
                                    <pic:cNvPicPr/>
                                  </pic:nvPicPr>
                                  <pic:blipFill>
                                    <a:blip r:embed="rId29"/>
                                    <a:stretch>
                                      <a:fillRect/>
                                    </a:stretch>
                                  </pic:blipFill>
                                  <pic:spPr>
                                    <a:xfrm>
                                      <a:off x="0" y="0"/>
                                      <a:ext cx="6981906" cy="4152616"/>
                                    </a:xfrm>
                                    <a:prstGeom prst="rect">
                                      <a:avLst/>
                                    </a:prstGeom>
                                  </pic:spPr>
                                </pic:pic>
                              </a:graphicData>
                            </a:graphic>
                          </wp:inline>
                        </w:drawing>
                      </w:r>
                    </w:p>
                    <w:p w:rsidR="00145154" w:rsidRDefault="00145154">
                      <w:r>
                        <w:t>The mechanical wet brush pack line at Grinnell Heritage farm is clean and ready to use.</w:t>
                      </w:r>
                    </w:p>
                  </w:txbxContent>
                </v:textbox>
                <w10:wrap type="tight"/>
              </v:shape>
            </w:pict>
          </mc:Fallback>
        </mc:AlternateContent>
      </w:r>
      <w:r w:rsidR="008E122A">
        <w:rPr>
          <w:b/>
        </w:rPr>
        <w:t>M</w:t>
      </w:r>
      <w:r w:rsidR="0084498E" w:rsidRPr="00ED0835">
        <w:rPr>
          <w:b/>
        </w:rPr>
        <w:t xml:space="preserve">echanical </w:t>
      </w:r>
      <w:r w:rsidR="00C648CD">
        <w:rPr>
          <w:b/>
        </w:rPr>
        <w:t>Cleaning and Drying</w:t>
      </w:r>
    </w:p>
    <w:p w:rsidR="00C648CD" w:rsidRPr="00C648CD" w:rsidRDefault="00C648CD" w:rsidP="0084498E">
      <w:r w:rsidRPr="00C648CD">
        <w:t xml:space="preserve">Tools to mechanize </w:t>
      </w:r>
      <w:r>
        <w:t>produce cleaning and drying are huge time and labor savors, and even small growers who do many jobs by hand often find they fit into their system and are well worth the investment. Generally round root crops do best in a wet brush pack line, and long root crops in a barrel washer.</w:t>
      </w:r>
    </w:p>
    <w:p w:rsidR="00173642" w:rsidRPr="00ED0835" w:rsidRDefault="0084498E" w:rsidP="0084498E">
      <w:r w:rsidRPr="00ED0835">
        <w:rPr>
          <w:b/>
        </w:rPr>
        <w:t>Wet B</w:t>
      </w:r>
      <w:r w:rsidR="00F309D0">
        <w:rPr>
          <w:b/>
        </w:rPr>
        <w:t>r</w:t>
      </w:r>
      <w:r w:rsidRPr="00ED0835">
        <w:rPr>
          <w:b/>
        </w:rPr>
        <w:t xml:space="preserve">ush Washer </w:t>
      </w:r>
      <w:r w:rsidR="00C83888" w:rsidRPr="00ED0835">
        <w:rPr>
          <w:b/>
        </w:rPr>
        <w:t>with</w:t>
      </w:r>
      <w:r w:rsidRPr="00ED0835">
        <w:rPr>
          <w:b/>
        </w:rPr>
        <w:t xml:space="preserve"> Pack</w:t>
      </w:r>
      <w:r w:rsidR="00173642" w:rsidRPr="00ED0835">
        <w:rPr>
          <w:b/>
        </w:rPr>
        <w:t xml:space="preserve"> L</w:t>
      </w:r>
      <w:r w:rsidRPr="00ED0835">
        <w:rPr>
          <w:b/>
        </w:rPr>
        <w:t>ine:</w:t>
      </w:r>
      <w:r w:rsidRPr="00ED0835">
        <w:t xml:space="preserve"> </w:t>
      </w:r>
      <w:r w:rsidR="00C648CD">
        <w:rPr>
          <w:rFonts w:cs="Times New Roman"/>
          <w:szCs w:val="20"/>
        </w:rPr>
        <w:t xml:space="preserve">Cucumbers, winter squash, </w:t>
      </w:r>
      <w:r w:rsidR="00173642" w:rsidRPr="00ED0835">
        <w:rPr>
          <w:rFonts w:cs="Times New Roman"/>
          <w:szCs w:val="20"/>
        </w:rPr>
        <w:t xml:space="preserve">pie pumpkins, ornamental gourds, apples, peaches, </w:t>
      </w:r>
      <w:r w:rsidR="00173642" w:rsidRPr="00ED0835">
        <w:t>peppers, melons,</w:t>
      </w:r>
      <w:r w:rsidR="00173642" w:rsidRPr="00ED0835">
        <w:rPr>
          <w:rFonts w:cs="Times New Roman"/>
          <w:szCs w:val="20"/>
        </w:rPr>
        <w:t xml:space="preserve"> and round root crops such as potatoes, beets, turnips, and winter radishes</w:t>
      </w:r>
      <w:r w:rsidR="00173642" w:rsidRPr="00ED0835">
        <w:t>.</w:t>
      </w:r>
    </w:p>
    <w:p w:rsidR="002138E6" w:rsidRPr="00ED0835" w:rsidRDefault="00C648CD" w:rsidP="002138E6">
      <w:r>
        <w:t>W</w:t>
      </w:r>
      <w:r w:rsidR="001B2097" w:rsidRPr="00ED0835">
        <w:t>et brush pack line</w:t>
      </w:r>
      <w:r>
        <w:t>s are useful for a large number of different crops and are the most common mechanical washer to be found on small and mid-sized, diverse vegetable farms. Whether your market is wholesale, CSA, farmers market or other, i</w:t>
      </w:r>
      <w:r w:rsidR="002138E6" w:rsidRPr="00ED0835">
        <w:t xml:space="preserve">f more than ten bushels of </w:t>
      </w:r>
      <w:r>
        <w:t xml:space="preserve">the above </w:t>
      </w:r>
      <w:r w:rsidR="009D4D88">
        <w:t>produce</w:t>
      </w:r>
      <w:r>
        <w:t xml:space="preserve"> combined</w:t>
      </w:r>
      <w:r w:rsidR="009D4D88">
        <w:t xml:space="preserve"> are</w:t>
      </w:r>
      <w:r w:rsidR="001B2097" w:rsidRPr="00ED0835">
        <w:t xml:space="preserve"> being cleaned and packed a day, a </w:t>
      </w:r>
      <w:r>
        <w:t xml:space="preserve">wet brush </w:t>
      </w:r>
      <w:r w:rsidR="001B2097" w:rsidRPr="00ED0835">
        <w:t>pack line</w:t>
      </w:r>
      <w:r w:rsidR="002138E6" w:rsidRPr="00ED0835">
        <w:t xml:space="preserve"> can be a valuable </w:t>
      </w:r>
      <w:r w:rsidR="009D4D88">
        <w:t xml:space="preserve">and recommended </w:t>
      </w:r>
      <w:r w:rsidR="002138E6" w:rsidRPr="00ED0835">
        <w:t>investment. Two to three people can generally wash twenty to thirty bushels per hour. With a large staff, many pack lines are capable of cleaning 100-200 bushels per hour.</w:t>
      </w:r>
    </w:p>
    <w:p w:rsidR="00173642" w:rsidRPr="00ED0835" w:rsidRDefault="00C648CD" w:rsidP="0084498E">
      <w:r w:rsidRPr="00ED0835">
        <w:t>Ideal for washing, drying, grading, and packing,</w:t>
      </w:r>
      <w:r>
        <w:t xml:space="preserve"> a</w:t>
      </w:r>
      <w:r w:rsidR="0084498E" w:rsidRPr="00ED0835">
        <w:t xml:space="preserve"> four-piece line </w:t>
      </w:r>
      <w:r w:rsidR="0084498E" w:rsidRPr="00ED0835">
        <w:rPr>
          <w:rFonts w:cs="Times New Roman"/>
          <w:szCs w:val="20"/>
        </w:rPr>
        <w:t>includes an in-feed belt, washer, absorber, and round table. </w:t>
      </w:r>
      <w:r w:rsidR="00173642" w:rsidRPr="00ED0835">
        <w:t>Sections can be purchased individually</w:t>
      </w:r>
      <w:r w:rsidR="004125BF" w:rsidRPr="00ED0835">
        <w:t>.</w:t>
      </w:r>
    </w:p>
    <w:p w:rsidR="00173642" w:rsidRPr="00ED0835" w:rsidRDefault="0084498E" w:rsidP="0084498E">
      <w:pPr>
        <w:pStyle w:val="ListParagraph"/>
        <w:numPr>
          <w:ilvl w:val="0"/>
          <w:numId w:val="4"/>
        </w:numPr>
        <w:rPr>
          <w:rFonts w:cs="Times New Roman"/>
          <w:szCs w:val="20"/>
        </w:rPr>
      </w:pPr>
      <w:r w:rsidRPr="00ED0835">
        <w:rPr>
          <w:rFonts w:cs="Times New Roman"/>
          <w:szCs w:val="20"/>
        </w:rPr>
        <w:t>The in-feed belt, while not crucial</w:t>
      </w:r>
      <w:r w:rsidR="00173642" w:rsidRPr="00ED0835">
        <w:rPr>
          <w:rFonts w:cs="Times New Roman"/>
          <w:szCs w:val="20"/>
        </w:rPr>
        <w:t>,</w:t>
      </w:r>
      <w:r w:rsidRPr="00ED0835">
        <w:rPr>
          <w:rFonts w:cs="Times New Roman"/>
          <w:szCs w:val="20"/>
        </w:rPr>
        <w:t xml:space="preserve"> </w:t>
      </w:r>
      <w:r w:rsidR="00173642" w:rsidRPr="00ED0835">
        <w:rPr>
          <w:rFonts w:cs="Times New Roman"/>
          <w:szCs w:val="20"/>
        </w:rPr>
        <w:t>is useful for pre-sorting culls</w:t>
      </w:r>
      <w:r w:rsidRPr="00ED0835">
        <w:rPr>
          <w:rFonts w:cs="Times New Roman"/>
          <w:szCs w:val="20"/>
        </w:rPr>
        <w:t xml:space="preserve"> and dumping produce to feed into the wash unit.  Some farmers choose to not use the in-feed, hand placing the produce directly into the washer. </w:t>
      </w:r>
    </w:p>
    <w:p w:rsidR="00173642" w:rsidRPr="00ED0835" w:rsidRDefault="0084498E" w:rsidP="0084498E">
      <w:pPr>
        <w:pStyle w:val="ListParagraph"/>
        <w:numPr>
          <w:ilvl w:val="0"/>
          <w:numId w:val="4"/>
        </w:numPr>
        <w:rPr>
          <w:rFonts w:cs="Times New Roman"/>
          <w:szCs w:val="20"/>
        </w:rPr>
      </w:pPr>
      <w:r w:rsidRPr="00ED0835">
        <w:rPr>
          <w:rFonts w:cs="Times New Roman"/>
          <w:szCs w:val="20"/>
        </w:rPr>
        <w:t>Hard or soft brushes can be chosen in the wash</w:t>
      </w:r>
      <w:r w:rsidR="009D4D88">
        <w:rPr>
          <w:rFonts w:cs="Times New Roman"/>
          <w:szCs w:val="20"/>
        </w:rPr>
        <w:t>ing</w:t>
      </w:r>
      <w:r w:rsidRPr="00ED0835">
        <w:rPr>
          <w:rFonts w:cs="Times New Roman"/>
          <w:szCs w:val="20"/>
        </w:rPr>
        <w:t xml:space="preserve"> unit</w:t>
      </w:r>
      <w:r w:rsidR="009D4D88">
        <w:rPr>
          <w:rFonts w:cs="Times New Roman"/>
          <w:szCs w:val="20"/>
        </w:rPr>
        <w:t>, depending on the crops</w:t>
      </w:r>
      <w:r w:rsidR="00C648CD">
        <w:rPr>
          <w:rFonts w:cs="Times New Roman"/>
          <w:szCs w:val="20"/>
        </w:rPr>
        <w:t xml:space="preserve"> cleaned</w:t>
      </w:r>
      <w:r w:rsidRPr="00ED0835">
        <w:rPr>
          <w:rFonts w:cs="Times New Roman"/>
          <w:szCs w:val="20"/>
        </w:rPr>
        <w:t>. Additional sp</w:t>
      </w:r>
      <w:r w:rsidR="009D4D88">
        <w:rPr>
          <w:rFonts w:cs="Times New Roman"/>
          <w:szCs w:val="20"/>
        </w:rPr>
        <w:t>r</w:t>
      </w:r>
      <w:r w:rsidRPr="00ED0835">
        <w:rPr>
          <w:rFonts w:cs="Times New Roman"/>
          <w:szCs w:val="20"/>
        </w:rPr>
        <w:t>ay no</w:t>
      </w:r>
      <w:r w:rsidR="004125BF" w:rsidRPr="00ED0835">
        <w:rPr>
          <w:rFonts w:cs="Times New Roman"/>
          <w:szCs w:val="20"/>
        </w:rPr>
        <w:t xml:space="preserve">zzles can be added to increase </w:t>
      </w:r>
      <w:r w:rsidRPr="00ED0835">
        <w:rPr>
          <w:rFonts w:cs="Times New Roman"/>
          <w:szCs w:val="20"/>
        </w:rPr>
        <w:t xml:space="preserve">the amount of water. </w:t>
      </w:r>
    </w:p>
    <w:p w:rsidR="00173642" w:rsidRPr="00ED0835" w:rsidRDefault="0084498E" w:rsidP="0084498E">
      <w:pPr>
        <w:pStyle w:val="ListParagraph"/>
        <w:numPr>
          <w:ilvl w:val="0"/>
          <w:numId w:val="4"/>
        </w:numPr>
        <w:rPr>
          <w:rFonts w:cs="Times New Roman"/>
          <w:szCs w:val="20"/>
        </w:rPr>
      </w:pPr>
      <w:r w:rsidRPr="00ED0835">
        <w:rPr>
          <w:rFonts w:cs="Times New Roman"/>
          <w:szCs w:val="20"/>
        </w:rPr>
        <w:t xml:space="preserve">The absorber section </w:t>
      </w:r>
      <w:r w:rsidR="004125BF" w:rsidRPr="00ED0835">
        <w:rPr>
          <w:rFonts w:cs="Times New Roman"/>
          <w:szCs w:val="20"/>
        </w:rPr>
        <w:t>has</w:t>
      </w:r>
      <w:r w:rsidRPr="00ED0835">
        <w:rPr>
          <w:rFonts w:cs="Times New Roman"/>
          <w:szCs w:val="20"/>
        </w:rPr>
        <w:t xml:space="preserve"> a series of rotating sponge “donuts” that </w:t>
      </w:r>
      <w:r w:rsidR="00173642" w:rsidRPr="00ED0835">
        <w:rPr>
          <w:rFonts w:cs="Times New Roman"/>
          <w:szCs w:val="20"/>
        </w:rPr>
        <w:t>remove</w:t>
      </w:r>
      <w:r w:rsidRPr="00ED0835">
        <w:rPr>
          <w:rFonts w:cs="Times New Roman"/>
          <w:szCs w:val="20"/>
        </w:rPr>
        <w:t xml:space="preserve"> excess water to prevent fungal germination and bacterial growth and spoilage. </w:t>
      </w:r>
    </w:p>
    <w:p w:rsidR="00173642" w:rsidRPr="00ED0835" w:rsidRDefault="00BF5E5D" w:rsidP="0084498E">
      <w:pPr>
        <w:pStyle w:val="ListParagraph"/>
        <w:numPr>
          <w:ilvl w:val="0"/>
          <w:numId w:val="4"/>
        </w:numPr>
        <w:rPr>
          <w:rFonts w:cs="Times New Roman"/>
          <w:szCs w:val="20"/>
        </w:rPr>
      </w:pPr>
      <w:r>
        <w:rPr>
          <w:b/>
          <w:noProof/>
        </w:rPr>
        <mc:AlternateContent>
          <mc:Choice Requires="wps">
            <w:drawing>
              <wp:anchor distT="0" distB="0" distL="114300" distR="114300" simplePos="0" relativeHeight="251671552" behindDoc="0" locked="0" layoutInCell="1" allowOverlap="1">
                <wp:simplePos x="0" y="0"/>
                <wp:positionH relativeFrom="column">
                  <wp:posOffset>4368165</wp:posOffset>
                </wp:positionH>
                <wp:positionV relativeFrom="paragraph">
                  <wp:posOffset>0</wp:posOffset>
                </wp:positionV>
                <wp:extent cx="3429000" cy="3757295"/>
                <wp:effectExtent l="0" t="0" r="3810" b="0"/>
                <wp:wrapTight wrapText="bothSides">
                  <wp:wrapPolygon edited="0">
                    <wp:start x="0" y="0"/>
                    <wp:lineTo x="21600" y="0"/>
                    <wp:lineTo x="21600" y="21600"/>
                    <wp:lineTo x="0" y="21600"/>
                    <wp:lineTo x="0" y="0"/>
                  </wp:wrapPolygon>
                </wp:wrapTight>
                <wp:docPr id="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3757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3246120" cy="2345786"/>
                                  <wp:effectExtent l="25400" t="0" r="5080" b="0"/>
                                  <wp:docPr id="2" name="Picture 36" descr="DSC01097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97LR.jpg"/>
                                          <pic:cNvPicPr/>
                                        </pic:nvPicPr>
                                        <pic:blipFill>
                                          <a:blip r:embed="rId30"/>
                                          <a:stretch>
                                            <a:fillRect/>
                                          </a:stretch>
                                        </pic:blipFill>
                                        <pic:spPr>
                                          <a:xfrm>
                                            <a:off x="0" y="0"/>
                                            <a:ext cx="3246120" cy="2345786"/>
                                          </a:xfrm>
                                          <a:prstGeom prst="rect">
                                            <a:avLst/>
                                          </a:prstGeom>
                                        </pic:spPr>
                                      </pic:pic>
                                    </a:graphicData>
                                  </a:graphic>
                                </wp:inline>
                              </w:drawing>
                            </w:r>
                          </w:p>
                          <w:p w:rsidR="00145154" w:rsidRDefault="00145154">
                            <w:r>
                              <w:t xml:space="preserve">Just finished washing carrots, the barrel washer at Featherstone Fruits and Vegetables is ready for cleaning. Photo Atina Diffley.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0" type="#_x0000_t202" style="position:absolute;left:0;text-align:left;margin-left:343.95pt;margin-top:0;width:270pt;height:295.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" filled="f" stroked="f">
                <v:textbox inset=",7.2pt,,7.2pt">
                  <w:txbxContent>
                    <w:p w:rsidR="00145154" w:rsidRDefault="00145154">
                      <w:r>
                        <w:rPr>
                          <w:noProof/>
                        </w:rPr>
                        <w:drawing>
                          <wp:inline distT="0" distB="0" distL="0" distR="0">
                            <wp:extent cx="3246120" cy="2345786"/>
                            <wp:effectExtent l="25400" t="0" r="5080" b="0"/>
                            <wp:docPr id="2" name="Picture 36" descr="DSC01097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97LR.jpg"/>
                                    <pic:cNvPicPr/>
                                  </pic:nvPicPr>
                                  <pic:blipFill>
                                    <a:blip r:embed="rId30"/>
                                    <a:stretch>
                                      <a:fillRect/>
                                    </a:stretch>
                                  </pic:blipFill>
                                  <pic:spPr>
                                    <a:xfrm>
                                      <a:off x="0" y="0"/>
                                      <a:ext cx="3246120" cy="2345786"/>
                                    </a:xfrm>
                                    <a:prstGeom prst="rect">
                                      <a:avLst/>
                                    </a:prstGeom>
                                  </pic:spPr>
                                </pic:pic>
                              </a:graphicData>
                            </a:graphic>
                          </wp:inline>
                        </w:drawing>
                      </w:r>
                    </w:p>
                    <w:p w:rsidR="00145154" w:rsidRDefault="00145154">
                      <w:r>
                        <w:t xml:space="preserve">Just finished washing carrots, the barrel washer at Featherstone Fruits and Vegetables is ready for cleaning. Photo Atina Diffley. </w:t>
                      </w:r>
                    </w:p>
                  </w:txbxContent>
                </v:textbox>
                <w10:wrap type="tight"/>
              </v:shape>
            </w:pict>
          </mc:Fallback>
        </mc:AlternateContent>
      </w:r>
      <w:r w:rsidR="0084498E" w:rsidRPr="00ED0835">
        <w:rPr>
          <w:rFonts w:cs="Times New Roman"/>
          <w:szCs w:val="20"/>
        </w:rPr>
        <w:t xml:space="preserve">The round </w:t>
      </w:r>
      <w:r w:rsidR="009D4D88" w:rsidRPr="00ED0835">
        <w:rPr>
          <w:rFonts w:cs="Times New Roman"/>
          <w:szCs w:val="20"/>
        </w:rPr>
        <w:t xml:space="preserve">pack </w:t>
      </w:r>
      <w:r w:rsidR="0084498E" w:rsidRPr="00ED0835">
        <w:rPr>
          <w:rFonts w:cs="Times New Roman"/>
          <w:szCs w:val="20"/>
        </w:rPr>
        <w:t xml:space="preserve">table has an electric </w:t>
      </w:r>
      <w:r w:rsidR="009D4D88" w:rsidRPr="00ED0835">
        <w:rPr>
          <w:rFonts w:cs="Times New Roman"/>
          <w:szCs w:val="20"/>
        </w:rPr>
        <w:t>motor that</w:t>
      </w:r>
      <w:r w:rsidR="0084498E" w:rsidRPr="00ED0835">
        <w:rPr>
          <w:rFonts w:cs="Times New Roman"/>
          <w:szCs w:val="20"/>
        </w:rPr>
        <w:t xml:space="preserve"> turns the table and </w:t>
      </w:r>
      <w:r w:rsidR="00173642" w:rsidRPr="00ED0835">
        <w:rPr>
          <w:rFonts w:cs="Times New Roman"/>
          <w:szCs w:val="20"/>
        </w:rPr>
        <w:t>allows for examination and selection of produce</w:t>
      </w:r>
      <w:r w:rsidR="004125BF" w:rsidRPr="00ED0835">
        <w:rPr>
          <w:rFonts w:cs="Times New Roman"/>
          <w:szCs w:val="20"/>
        </w:rPr>
        <w:t>.</w:t>
      </w:r>
    </w:p>
    <w:p w:rsidR="00173642" w:rsidRPr="00ED0835" w:rsidRDefault="0084498E" w:rsidP="0084498E">
      <w:pPr>
        <w:pStyle w:val="ListParagraph"/>
        <w:numPr>
          <w:ilvl w:val="0"/>
          <w:numId w:val="4"/>
        </w:numPr>
      </w:pPr>
      <w:r w:rsidRPr="00ED0835">
        <w:rPr>
          <w:rFonts w:cs="Times New Roman"/>
          <w:color w:val="000000"/>
          <w:szCs w:val="20"/>
        </w:rPr>
        <w:t>Sizers</w:t>
      </w:r>
      <w:r w:rsidRPr="00ED0835">
        <w:rPr>
          <w:rFonts w:cs="Times New Roman"/>
          <w:b/>
          <w:szCs w:val="20"/>
        </w:rPr>
        <w:t xml:space="preserve"> </w:t>
      </w:r>
      <w:r w:rsidRPr="00ED0835">
        <w:rPr>
          <w:rFonts w:cs="Times New Roman"/>
          <w:szCs w:val="20"/>
        </w:rPr>
        <w:t xml:space="preserve">are available for </w:t>
      </w:r>
      <w:r w:rsidR="00C648CD">
        <w:rPr>
          <w:rFonts w:cs="Times New Roman"/>
          <w:szCs w:val="20"/>
        </w:rPr>
        <w:t>sorting</w:t>
      </w:r>
      <w:r w:rsidRPr="00ED0835">
        <w:rPr>
          <w:rFonts w:cs="Times New Roman"/>
          <w:szCs w:val="20"/>
        </w:rPr>
        <w:t xml:space="preserve"> round crops like tomatoes, potatoes, apples, and peaches</w:t>
      </w:r>
      <w:r w:rsidR="00C648CD">
        <w:rPr>
          <w:rFonts w:cs="Times New Roman"/>
          <w:szCs w:val="20"/>
        </w:rPr>
        <w:t xml:space="preserve"> based on size. They are an additional unit that is place after the absorber. </w:t>
      </w:r>
      <w:r w:rsidRPr="00ED0835">
        <w:rPr>
          <w:rFonts w:cs="Times New Roman"/>
          <w:szCs w:val="20"/>
        </w:rPr>
        <w:t>The hole sizes in the punched belts are made to your specifications. </w:t>
      </w:r>
    </w:p>
    <w:p w:rsidR="004A6B3C" w:rsidRPr="00ED0835" w:rsidRDefault="0084498E" w:rsidP="0084498E">
      <w:r w:rsidRPr="00ED0835">
        <w:t xml:space="preserve">If soil is </w:t>
      </w:r>
      <w:r w:rsidR="00173642" w:rsidRPr="00ED0835">
        <w:t xml:space="preserve">hard and produce is not coming through </w:t>
      </w:r>
      <w:r w:rsidR="00C648CD">
        <w:t xml:space="preserve">a wet brush pack line </w:t>
      </w:r>
      <w:r w:rsidR="00173642" w:rsidRPr="00ED0835">
        <w:t>clean</w:t>
      </w:r>
      <w:r w:rsidR="004125BF" w:rsidRPr="00ED0835">
        <w:t xml:space="preserve">, </w:t>
      </w:r>
      <w:r w:rsidRPr="00ED0835">
        <w:t>pre-spray</w:t>
      </w:r>
      <w:r w:rsidR="004125BF" w:rsidRPr="00ED0835">
        <w:t>ing</w:t>
      </w:r>
      <w:r w:rsidRPr="00ED0835">
        <w:t xml:space="preserve"> can help to loosen </w:t>
      </w:r>
      <w:r w:rsidR="00173642" w:rsidRPr="00ED0835">
        <w:t>dry soil</w:t>
      </w:r>
      <w:r w:rsidRPr="00ED0835">
        <w:t xml:space="preserve"> before feeding</w:t>
      </w:r>
      <w:r w:rsidR="00173642" w:rsidRPr="00ED0835">
        <w:t xml:space="preserve"> the produce </w:t>
      </w:r>
      <w:r w:rsidRPr="00ED0835">
        <w:t xml:space="preserve">into </w:t>
      </w:r>
      <w:r w:rsidR="004125BF" w:rsidRPr="00ED0835">
        <w:t xml:space="preserve">the </w:t>
      </w:r>
      <w:r w:rsidRPr="00ED0835">
        <w:t xml:space="preserve">washer. </w:t>
      </w:r>
      <w:r w:rsidR="00173642" w:rsidRPr="00ED0835">
        <w:t>Produce</w:t>
      </w:r>
      <w:r w:rsidRPr="00ED0835">
        <w:t xml:space="preserve"> can</w:t>
      </w:r>
      <w:r w:rsidR="004125BF" w:rsidRPr="00ED0835">
        <w:t xml:space="preserve"> also</w:t>
      </w:r>
      <w:r w:rsidRPr="00ED0835">
        <w:t xml:space="preserve"> be held against the brushes for a s</w:t>
      </w:r>
      <w:r w:rsidR="00173642" w:rsidRPr="00ED0835">
        <w:t>hort time</w:t>
      </w:r>
      <w:r w:rsidRPr="00ED0835">
        <w:t xml:space="preserve"> during </w:t>
      </w:r>
      <w:r w:rsidR="00173642" w:rsidRPr="00ED0835">
        <w:t>loading</w:t>
      </w:r>
      <w:r w:rsidRPr="00ED0835">
        <w:t xml:space="preserve"> if additional scrubbing is needed. </w:t>
      </w:r>
    </w:p>
    <w:p w:rsidR="00F309D0" w:rsidRDefault="004A6B3C" w:rsidP="0084498E">
      <w:r w:rsidRPr="00ED0835">
        <w:rPr>
          <w:b/>
        </w:rPr>
        <w:t xml:space="preserve">Barrel Washer: </w:t>
      </w:r>
      <w:r w:rsidRPr="00ED0835">
        <w:t xml:space="preserve">Carrots, beets, rutabagas, </w:t>
      </w:r>
      <w:r w:rsidR="00E23134" w:rsidRPr="00ED0835">
        <w:t xml:space="preserve">potatoes, parsnips, </w:t>
      </w:r>
      <w:r w:rsidRPr="00ED0835">
        <w:t>celeriac</w:t>
      </w:r>
      <w:r w:rsidR="00F309D0">
        <w:t xml:space="preserve">, </w:t>
      </w:r>
      <w:r w:rsidR="00A40D86">
        <w:t xml:space="preserve">and </w:t>
      </w:r>
      <w:r w:rsidR="00F309D0">
        <w:t>sunchokes</w:t>
      </w:r>
      <w:r w:rsidR="00E23134" w:rsidRPr="00ED0835">
        <w:t xml:space="preserve">. Turnips and winter radishes can be bruised and are better washed in a brush washer. Generally long roots are best in a barrel washer. </w:t>
      </w:r>
    </w:p>
    <w:p w:rsidR="00F309D0" w:rsidRPr="00F309D0" w:rsidRDefault="00F309D0" w:rsidP="0073568F">
      <w:pPr>
        <w:rPr>
          <w:rStyle w:val="Emphasis"/>
        </w:rPr>
      </w:pPr>
      <w:r>
        <w:t>“If more than 500 pounds of roots are washed per day a barrel washer may be a wise investment.</w:t>
      </w:r>
      <w:r w:rsidR="00A40D86">
        <w:t>”</w:t>
      </w:r>
      <w:r>
        <w:t xml:space="preserve"> </w:t>
      </w:r>
      <w:r w:rsidR="00F2070B">
        <w:rPr>
          <w:rStyle w:val="EndnoteReference"/>
        </w:rPr>
        <w:endnoteReference w:id="6"/>
      </w:r>
      <w:r w:rsidR="0073568F">
        <w:t xml:space="preserve"> </w:t>
      </w:r>
      <w:r w:rsidR="00F2070B">
        <w:rPr>
          <w:rStyle w:val="Emphasis"/>
          <w:szCs w:val="15"/>
        </w:rPr>
        <w:t xml:space="preserve">-- </w:t>
      </w:r>
      <w:r w:rsidRPr="00F309D0">
        <w:rPr>
          <w:rStyle w:val="Emphasis"/>
          <w:szCs w:val="15"/>
        </w:rPr>
        <w:t>Chris Blanchard of Rock Spring Farm</w:t>
      </w:r>
      <w:r w:rsidR="0073568F">
        <w:rPr>
          <w:rStyle w:val="Emphasis"/>
          <w:szCs w:val="15"/>
        </w:rPr>
        <w:t xml:space="preserve">, Post Harvest Handling Decision Tool. </w:t>
      </w:r>
    </w:p>
    <w:p w:rsidR="00F309D0" w:rsidRDefault="00F309D0" w:rsidP="00F309D0">
      <w:pPr>
        <w:pStyle w:val="NormalWeb"/>
        <w:spacing w:before="2" w:after="2"/>
        <w:rPr>
          <w:rFonts w:asciiTheme="minorHAnsi" w:hAnsiTheme="minorHAnsi"/>
          <w:sz w:val="24"/>
        </w:rPr>
      </w:pPr>
      <w:r>
        <w:rPr>
          <w:rFonts w:asciiTheme="minorHAnsi" w:hAnsiTheme="minorHAnsi"/>
          <w:sz w:val="24"/>
        </w:rPr>
        <w:t>Barrel washers are less commonly o</w:t>
      </w:r>
      <w:r w:rsidR="00A40D86">
        <w:rPr>
          <w:rFonts w:asciiTheme="minorHAnsi" w:hAnsiTheme="minorHAnsi"/>
          <w:sz w:val="24"/>
        </w:rPr>
        <w:t xml:space="preserve">wned by small </w:t>
      </w:r>
      <w:r w:rsidR="00DB59F6">
        <w:rPr>
          <w:rFonts w:asciiTheme="minorHAnsi" w:hAnsiTheme="minorHAnsi"/>
          <w:sz w:val="24"/>
        </w:rPr>
        <w:t xml:space="preserve">and mid-sized </w:t>
      </w:r>
      <w:r w:rsidR="00A40D86">
        <w:rPr>
          <w:rFonts w:asciiTheme="minorHAnsi" w:hAnsiTheme="minorHAnsi"/>
          <w:sz w:val="24"/>
        </w:rPr>
        <w:t>vegetable farmers</w:t>
      </w:r>
      <w:r>
        <w:rPr>
          <w:rFonts w:asciiTheme="minorHAnsi" w:hAnsiTheme="minorHAnsi"/>
          <w:sz w:val="24"/>
        </w:rPr>
        <w:t xml:space="preserve"> </w:t>
      </w:r>
      <w:r w:rsidR="00DB59F6">
        <w:rPr>
          <w:rFonts w:asciiTheme="minorHAnsi" w:hAnsiTheme="minorHAnsi"/>
          <w:sz w:val="24"/>
        </w:rPr>
        <w:t xml:space="preserve">than wet brush washers </w:t>
      </w:r>
      <w:r>
        <w:rPr>
          <w:rFonts w:asciiTheme="minorHAnsi" w:hAnsiTheme="minorHAnsi"/>
          <w:sz w:val="24"/>
        </w:rPr>
        <w:t xml:space="preserve">unless </w:t>
      </w:r>
      <w:r w:rsidR="00DB59F6">
        <w:rPr>
          <w:rFonts w:asciiTheme="minorHAnsi" w:hAnsiTheme="minorHAnsi"/>
          <w:sz w:val="24"/>
        </w:rPr>
        <w:t xml:space="preserve">the farms produce </w:t>
      </w:r>
      <w:r>
        <w:rPr>
          <w:rFonts w:asciiTheme="minorHAnsi" w:hAnsiTheme="minorHAnsi"/>
          <w:sz w:val="24"/>
        </w:rPr>
        <w:t>quite a few root crops. While there are barrel washers available of many sizes</w:t>
      </w:r>
      <w:r w:rsidR="00A40D86">
        <w:rPr>
          <w:rFonts w:asciiTheme="minorHAnsi" w:hAnsiTheme="minorHAnsi"/>
          <w:sz w:val="24"/>
        </w:rPr>
        <w:t>,</w:t>
      </w:r>
      <w:r>
        <w:rPr>
          <w:rFonts w:asciiTheme="minorHAnsi" w:hAnsiTheme="minorHAnsi"/>
          <w:sz w:val="24"/>
        </w:rPr>
        <w:t xml:space="preserve"> and built of different materials, the principle is the same;</w:t>
      </w:r>
      <w:r w:rsidRPr="00F309D0">
        <w:rPr>
          <w:rFonts w:asciiTheme="minorHAnsi" w:hAnsiTheme="minorHAnsi"/>
          <w:sz w:val="24"/>
        </w:rPr>
        <w:t xml:space="preserve"> a motor-driven barrel rotates to </w:t>
      </w:r>
      <w:r>
        <w:rPr>
          <w:rFonts w:asciiTheme="minorHAnsi" w:hAnsiTheme="minorHAnsi"/>
          <w:sz w:val="24"/>
        </w:rPr>
        <w:t>roll</w:t>
      </w:r>
      <w:r w:rsidRPr="00F309D0">
        <w:rPr>
          <w:rFonts w:asciiTheme="minorHAnsi" w:hAnsiTheme="minorHAnsi"/>
          <w:sz w:val="24"/>
        </w:rPr>
        <w:t xml:space="preserve"> roots </w:t>
      </w:r>
      <w:r>
        <w:rPr>
          <w:rFonts w:asciiTheme="minorHAnsi" w:hAnsiTheme="minorHAnsi"/>
          <w:sz w:val="24"/>
        </w:rPr>
        <w:t>through a spray</w:t>
      </w:r>
      <w:r w:rsidRPr="00F309D0">
        <w:rPr>
          <w:rFonts w:asciiTheme="minorHAnsi" w:hAnsiTheme="minorHAnsi"/>
          <w:sz w:val="24"/>
        </w:rPr>
        <w:t xml:space="preserve"> </w:t>
      </w:r>
      <w:r>
        <w:rPr>
          <w:rFonts w:asciiTheme="minorHAnsi" w:hAnsiTheme="minorHAnsi"/>
          <w:sz w:val="24"/>
        </w:rPr>
        <w:t xml:space="preserve">or bath </w:t>
      </w:r>
      <w:r w:rsidRPr="00F309D0">
        <w:rPr>
          <w:rFonts w:asciiTheme="minorHAnsi" w:hAnsiTheme="minorHAnsi"/>
          <w:sz w:val="24"/>
        </w:rPr>
        <w:t xml:space="preserve">of water. </w:t>
      </w:r>
      <w:r>
        <w:rPr>
          <w:rFonts w:asciiTheme="minorHAnsi" w:hAnsiTheme="minorHAnsi"/>
          <w:sz w:val="24"/>
        </w:rPr>
        <w:t>Often a spray bar at the end provides a final rinse before the roots exit the washer.</w:t>
      </w:r>
    </w:p>
    <w:p w:rsidR="00F309D0" w:rsidRPr="00F309D0" w:rsidRDefault="00F309D0" w:rsidP="00F309D0">
      <w:pPr>
        <w:pStyle w:val="NormalWeb"/>
        <w:spacing w:before="2" w:after="2"/>
        <w:rPr>
          <w:rFonts w:asciiTheme="minorHAnsi" w:hAnsiTheme="minorHAnsi"/>
          <w:sz w:val="24"/>
        </w:rPr>
      </w:pPr>
    </w:p>
    <w:p w:rsidR="00617369" w:rsidRPr="00ED0835" w:rsidRDefault="00A40D86" w:rsidP="00F309D0">
      <w:r>
        <w:t>Barrel washers can be set-</w:t>
      </w:r>
      <w:r w:rsidR="00F309D0">
        <w:t xml:space="preserve">up to </w:t>
      </w:r>
      <w:r w:rsidR="00DB59F6">
        <w:t>roll</w:t>
      </w:r>
      <w:r>
        <w:t xml:space="preserve"> </w:t>
      </w:r>
      <w:r w:rsidR="00DB59F6">
        <w:t>the cleaned</w:t>
      </w:r>
      <w:r>
        <w:t xml:space="preserve"> roots into a simple box, which are then sorted and</w:t>
      </w:r>
      <w:r w:rsidR="00F309D0">
        <w:t xml:space="preserve"> packed, or a</w:t>
      </w:r>
      <w:r w:rsidR="009D4D88">
        <w:t>bsorbers</w:t>
      </w:r>
      <w:r w:rsidR="00F309D0">
        <w:t xml:space="preserve">, </w:t>
      </w:r>
      <w:r w:rsidR="00DB59F6">
        <w:t xml:space="preserve">convey belts, </w:t>
      </w:r>
      <w:r w:rsidR="00F309D0">
        <w:t xml:space="preserve">round tables, or </w:t>
      </w:r>
      <w:r w:rsidR="009D4D88">
        <w:t>s</w:t>
      </w:r>
      <w:r w:rsidR="00617369" w:rsidRPr="00ED0835">
        <w:t>izers</w:t>
      </w:r>
      <w:r w:rsidR="00F309D0">
        <w:t>—similar to those in the wet brush pack line photo</w:t>
      </w:r>
      <w:r>
        <w:t xml:space="preserve"> and description</w:t>
      </w:r>
      <w:r w:rsidR="00F309D0">
        <w:t>—</w:t>
      </w:r>
      <w:r w:rsidR="00617369" w:rsidRPr="00ED0835">
        <w:t xml:space="preserve">can be added to </w:t>
      </w:r>
      <w:r>
        <w:t>create</w:t>
      </w:r>
      <w:r w:rsidR="00617369" w:rsidRPr="00ED0835">
        <w:t xml:space="preserve"> a complete pack line. </w:t>
      </w:r>
    </w:p>
    <w:p w:rsidR="00617369" w:rsidRPr="00ED0835" w:rsidRDefault="00617369" w:rsidP="00617369">
      <w:pPr>
        <w:rPr>
          <w:b/>
        </w:rPr>
      </w:pPr>
      <w:r w:rsidRPr="00ED0835">
        <w:rPr>
          <w:b/>
        </w:rPr>
        <w:t xml:space="preserve">Sources for </w:t>
      </w:r>
      <w:r w:rsidR="00F309D0">
        <w:rPr>
          <w:b/>
        </w:rPr>
        <w:t>wet brush pack lines and barrel washers.</w:t>
      </w:r>
    </w:p>
    <w:p w:rsidR="00617369" w:rsidRPr="00ED0835" w:rsidRDefault="00617369" w:rsidP="00133E25">
      <w:pPr>
        <w:pStyle w:val="ListParagraph"/>
        <w:numPr>
          <w:ilvl w:val="0"/>
          <w:numId w:val="9"/>
        </w:numPr>
      </w:pPr>
      <w:r w:rsidRPr="00ED0835">
        <w:t xml:space="preserve">Market Farm Implement </w:t>
      </w:r>
      <w:hyperlink r:id="rId31" w:history="1">
        <w:r w:rsidRPr="00ED0835">
          <w:rPr>
            <w:rStyle w:val="Hyperlink"/>
          </w:rPr>
          <w:t>http://www.marketfarm.com/</w:t>
        </w:r>
      </w:hyperlink>
      <w:r w:rsidRPr="00ED0835">
        <w:t xml:space="preserve"> </w:t>
      </w:r>
    </w:p>
    <w:p w:rsidR="004A6B3C" w:rsidRPr="00ED0835" w:rsidRDefault="00617369" w:rsidP="00133E25">
      <w:pPr>
        <w:pStyle w:val="ListParagraph"/>
        <w:numPr>
          <w:ilvl w:val="0"/>
          <w:numId w:val="9"/>
        </w:numPr>
      </w:pPr>
      <w:r w:rsidRPr="00ED0835">
        <w:t xml:space="preserve">Roeters Farm Equipment </w:t>
      </w:r>
      <w:hyperlink r:id="rId32" w:history="1">
        <w:r w:rsidRPr="00ED0835">
          <w:rPr>
            <w:rStyle w:val="Hyperlink"/>
          </w:rPr>
          <w:t>http://www.roetersfarmequipment.com</w:t>
        </w:r>
      </w:hyperlink>
    </w:p>
    <w:p w:rsidR="00FC7391" w:rsidRDefault="00FC7391" w:rsidP="009D4D88">
      <w:pPr>
        <w:rPr>
          <w:b/>
        </w:rPr>
      </w:pPr>
    </w:p>
    <w:p w:rsidR="00FC7391" w:rsidRDefault="00FC7391" w:rsidP="009D4D88">
      <w:pPr>
        <w:rPr>
          <w:b/>
        </w:rPr>
      </w:pPr>
    </w:p>
    <w:p w:rsidR="00FC7391" w:rsidRDefault="00FC7391" w:rsidP="009D4D88">
      <w:pPr>
        <w:rPr>
          <w:b/>
        </w:rPr>
      </w:pPr>
    </w:p>
    <w:p w:rsidR="00FC7391" w:rsidRDefault="00FC7391" w:rsidP="009D4D88">
      <w:pPr>
        <w:rPr>
          <w:b/>
        </w:rPr>
      </w:pPr>
    </w:p>
    <w:p w:rsidR="009D4D88" w:rsidRPr="00DB59F6" w:rsidRDefault="0084498E" w:rsidP="009D4D88">
      <w:pPr>
        <w:rPr>
          <w:b/>
        </w:rPr>
      </w:pPr>
      <w:r w:rsidRPr="00ED0835">
        <w:rPr>
          <w:b/>
        </w:rPr>
        <w:t>Dry brushing</w:t>
      </w:r>
      <w:r w:rsidR="00DB59F6">
        <w:rPr>
          <w:b/>
        </w:rPr>
        <w:br/>
      </w:r>
      <w:r w:rsidR="009D4D88" w:rsidRPr="00ED0835">
        <w:t xml:space="preserve">Tomatoes, eggplant, zucchini, </w:t>
      </w:r>
      <w:r w:rsidR="00DB59F6">
        <w:t>summer squash</w:t>
      </w:r>
      <w:r w:rsidR="009D4D88">
        <w:t xml:space="preserve"> </w:t>
      </w:r>
      <w:r w:rsidR="00DB59F6">
        <w:t xml:space="preserve">and </w:t>
      </w:r>
      <w:r w:rsidR="009D4D88" w:rsidRPr="00ED0835">
        <w:t>melons</w:t>
      </w:r>
      <w:r w:rsidR="00DB59F6">
        <w:t xml:space="preserve"> are usually cleaned by polishing at harvest with a clean glove or cloth. These crops can be washed</w:t>
      </w:r>
      <w:r w:rsidR="00030D63">
        <w:t xml:space="preserve"> if needed—</w:t>
      </w:r>
      <w:r w:rsidR="00DB59F6">
        <w:t>though</w:t>
      </w:r>
      <w:r w:rsidR="00030D63">
        <w:t xml:space="preserve"> with precautions—and</w:t>
      </w:r>
      <w:r w:rsidR="00DB59F6">
        <w:t xml:space="preserve"> it is recommended that they not be. P</w:t>
      </w:r>
      <w:r w:rsidR="009D4D88">
        <w:t>ep</w:t>
      </w:r>
      <w:r w:rsidR="00DB59F6">
        <w:t>pers and cucumbers sometimes are dry-brushed at harvest though they are generally best cleaned in a wet-brush washer.</w:t>
      </w:r>
      <w:r w:rsidR="009D4D88">
        <w:t xml:space="preserve"> </w:t>
      </w:r>
    </w:p>
    <w:p w:rsidR="006C0F43" w:rsidRPr="009D4D88" w:rsidRDefault="00ED0835" w:rsidP="009D4D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r w:rsidRPr="009D4D88">
        <w:rPr>
          <w:rFonts w:cs="Arial"/>
          <w:color w:val="141413"/>
        </w:rPr>
        <w:t>Some crops need to be dry-brushed after storage or after curing</w:t>
      </w:r>
      <w:r w:rsidR="009D4D88">
        <w:rPr>
          <w:rFonts w:cs="Arial"/>
          <w:color w:val="141413"/>
        </w:rPr>
        <w:t>:</w:t>
      </w:r>
      <w:r w:rsidRPr="009D4D88">
        <w:rPr>
          <w:rFonts w:cs="Arial"/>
          <w:color w:val="141413"/>
        </w:rPr>
        <w:t xml:space="preserve"> </w:t>
      </w:r>
      <w:r w:rsidR="009D4D88">
        <w:rPr>
          <w:rFonts w:cs="Arial"/>
          <w:color w:val="141413"/>
        </w:rPr>
        <w:t>O</w:t>
      </w:r>
      <w:r w:rsidR="00DB59F6">
        <w:rPr>
          <w:rFonts w:cs="Arial"/>
          <w:color w:val="141413"/>
        </w:rPr>
        <w:t>nions</w:t>
      </w:r>
      <w:r w:rsidRPr="009D4D88">
        <w:rPr>
          <w:rFonts w:cs="Arial"/>
          <w:color w:val="141413"/>
        </w:rPr>
        <w:t>, garlic, and</w:t>
      </w:r>
      <w:r w:rsidR="00DB59F6">
        <w:rPr>
          <w:rFonts w:cs="Arial"/>
          <w:color w:val="141413"/>
        </w:rPr>
        <w:t xml:space="preserve"> shallots</w:t>
      </w:r>
      <w:r w:rsidRPr="009D4D88">
        <w:rPr>
          <w:rFonts w:cs="Arial"/>
          <w:color w:val="141413"/>
        </w:rPr>
        <w:t>.</w:t>
      </w:r>
    </w:p>
    <w:p w:rsidR="00ED0835" w:rsidRPr="00ED0835" w:rsidRDefault="00ED0835" w:rsidP="00ED083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41413"/>
        </w:rPr>
      </w:pPr>
    </w:p>
    <w:p w:rsidR="00393BFC" w:rsidRDefault="00393BFC" w:rsidP="0084498E">
      <w:pPr>
        <w:tabs>
          <w:tab w:val="left" w:pos="3456"/>
        </w:tabs>
        <w:rPr>
          <w:b/>
        </w:rPr>
      </w:pPr>
    </w:p>
    <w:p w:rsidR="0084498E" w:rsidRPr="00ED0835" w:rsidRDefault="0084498E" w:rsidP="0084498E">
      <w:pPr>
        <w:tabs>
          <w:tab w:val="left" w:pos="3456"/>
        </w:tabs>
        <w:rPr>
          <w:b/>
        </w:rPr>
      </w:pPr>
      <w:r w:rsidRPr="00ED0835">
        <w:rPr>
          <w:b/>
        </w:rPr>
        <w:t>Curing</w:t>
      </w:r>
      <w:r w:rsidRPr="00ED0835">
        <w:rPr>
          <w:b/>
        </w:rPr>
        <w:tab/>
      </w:r>
    </w:p>
    <w:p w:rsidR="0084498E" w:rsidRPr="00ED0835" w:rsidRDefault="00BF5E5D" w:rsidP="0084498E">
      <w:pPr>
        <w:rPr>
          <w:b/>
        </w:rPr>
      </w:pPr>
      <w:r>
        <w:rPr>
          <w:b/>
          <w:noProof/>
        </w:rPr>
        <mc:AlternateContent>
          <mc:Choice Requires="wps">
            <w:drawing>
              <wp:anchor distT="0" distB="0" distL="114300" distR="114300" simplePos="0" relativeHeight="251673600" behindDoc="0" locked="0" layoutInCell="1" allowOverlap="1">
                <wp:simplePos x="0" y="0"/>
                <wp:positionH relativeFrom="column">
                  <wp:posOffset>3657600</wp:posOffset>
                </wp:positionH>
                <wp:positionV relativeFrom="paragraph">
                  <wp:posOffset>53975</wp:posOffset>
                </wp:positionV>
                <wp:extent cx="3657600" cy="4286885"/>
                <wp:effectExtent l="0" t="0" r="0" b="2540"/>
                <wp:wrapTight wrapText="bothSides">
                  <wp:wrapPolygon edited="0">
                    <wp:start x="0" y="0"/>
                    <wp:lineTo x="21600" y="0"/>
                    <wp:lineTo x="21600" y="21600"/>
                    <wp:lineTo x="0" y="21600"/>
                    <wp:lineTo x="0" y="0"/>
                  </wp:wrapPolygon>
                </wp:wrapTight>
                <wp:docPr id="1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428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3316051" cy="3494358"/>
                                  <wp:effectExtent l="25400" t="0" r="11349" b="0"/>
                                  <wp:docPr id="39" name="Picture 38" descr="DSC0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65.jpg"/>
                                          <pic:cNvPicPr/>
                                        </pic:nvPicPr>
                                        <pic:blipFill>
                                          <a:blip r:embed="rId33"/>
                                          <a:stretch>
                                            <a:fillRect/>
                                          </a:stretch>
                                        </pic:blipFill>
                                        <pic:spPr>
                                          <a:xfrm>
                                            <a:off x="0" y="0"/>
                                            <a:ext cx="3321219" cy="3499804"/>
                                          </a:xfrm>
                                          <a:prstGeom prst="rect">
                                            <a:avLst/>
                                          </a:prstGeom>
                                        </pic:spPr>
                                      </pic:pic>
                                    </a:graphicData>
                                  </a:graphic>
                                </wp:inline>
                              </w:drawing>
                            </w:r>
                          </w:p>
                          <w:p w:rsidR="00145154" w:rsidRDefault="00145154">
                            <w:r>
                              <w:t xml:space="preserve">Onions curing on screen benches in the greenhouse at Grinnell Heritage Farm.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1" type="#_x0000_t202" style="position:absolute;margin-left:4in;margin-top:4.25pt;width:4in;height:337.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" filled="f" stroked="f">
                <v:textbox inset=",7.2pt,,7.2pt">
                  <w:txbxContent>
                    <w:p w:rsidR="00145154" w:rsidRDefault="00145154">
                      <w:r>
                        <w:rPr>
                          <w:noProof/>
                        </w:rPr>
                        <w:drawing>
                          <wp:inline distT="0" distB="0" distL="0" distR="0">
                            <wp:extent cx="3316051" cy="3494358"/>
                            <wp:effectExtent l="25400" t="0" r="11349" b="0"/>
                            <wp:docPr id="39" name="Picture 38" descr="DSC0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65.jpg"/>
                                    <pic:cNvPicPr/>
                                  </pic:nvPicPr>
                                  <pic:blipFill>
                                    <a:blip r:embed="rId33"/>
                                    <a:stretch>
                                      <a:fillRect/>
                                    </a:stretch>
                                  </pic:blipFill>
                                  <pic:spPr>
                                    <a:xfrm>
                                      <a:off x="0" y="0"/>
                                      <a:ext cx="3321219" cy="3499804"/>
                                    </a:xfrm>
                                    <a:prstGeom prst="rect">
                                      <a:avLst/>
                                    </a:prstGeom>
                                  </pic:spPr>
                                </pic:pic>
                              </a:graphicData>
                            </a:graphic>
                          </wp:inline>
                        </w:drawing>
                      </w:r>
                    </w:p>
                    <w:p w:rsidR="00145154" w:rsidRDefault="00145154">
                      <w:r>
                        <w:t xml:space="preserve">Onions curing on screen benches in the greenhouse at Grinnell Heritage Farm. </w:t>
                      </w:r>
                    </w:p>
                  </w:txbxContent>
                </v:textbox>
                <w10:wrap type="tight"/>
              </v:shape>
            </w:pict>
          </mc:Fallback>
        </mc:AlternateContent>
      </w:r>
      <w:r w:rsidR="0084498E" w:rsidRPr="00ED0835">
        <w:rPr>
          <w:b/>
        </w:rPr>
        <w:t>Onions, Garlic, Shallots</w:t>
      </w:r>
    </w:p>
    <w:p w:rsidR="009F4040" w:rsidRPr="00ED0835" w:rsidRDefault="0084498E" w:rsidP="0084498E">
      <w:r w:rsidRPr="00ED0835">
        <w:t xml:space="preserve">If onions, garlic and shallots are sold for fresh market consumption they </w:t>
      </w:r>
      <w:r w:rsidR="009F4040" w:rsidRPr="00ED0835">
        <w:t xml:space="preserve">can be harvested, </w:t>
      </w:r>
      <w:r w:rsidR="009D4D88">
        <w:t xml:space="preserve">trimmed, </w:t>
      </w:r>
      <w:r w:rsidR="009F4040" w:rsidRPr="00ED0835">
        <w:t xml:space="preserve">cleaned and packed without curing. </w:t>
      </w:r>
      <w:r w:rsidRPr="00ED0835">
        <w:t xml:space="preserve">For long-term storage, curing after harvest is necessary. </w:t>
      </w:r>
    </w:p>
    <w:p w:rsidR="009F4040" w:rsidRPr="00ED0835" w:rsidRDefault="00FA2451" w:rsidP="0084498E">
      <w:r>
        <w:t>Alliums intended for storage</w:t>
      </w:r>
      <w:r w:rsidR="006C0F43" w:rsidRPr="00ED0835">
        <w:t xml:space="preserve"> should be harvested after the stalks have flagged and before the top is fully dry. </w:t>
      </w:r>
      <w:r w:rsidR="0084498E" w:rsidRPr="00ED0835">
        <w:t xml:space="preserve">The </w:t>
      </w:r>
      <w:r w:rsidR="00030D63" w:rsidRPr="00ED0835">
        <w:t>plant has stopped growing</w:t>
      </w:r>
      <w:r w:rsidR="00030D63">
        <w:t xml:space="preserve"> at that point</w:t>
      </w:r>
      <w:r w:rsidR="00030D63" w:rsidRPr="00ED0835">
        <w:t xml:space="preserve"> and </w:t>
      </w:r>
      <w:r w:rsidR="00030D63">
        <w:t>is</w:t>
      </w:r>
      <w:r w:rsidR="0084498E" w:rsidRPr="00ED0835">
        <w:t xml:space="preserve"> beginning to prepare for storage. Spread </w:t>
      </w:r>
      <w:r w:rsidR="009F4040" w:rsidRPr="00ED0835">
        <w:t>bulbs out</w:t>
      </w:r>
      <w:r w:rsidR="0084498E" w:rsidRPr="00ED0835">
        <w:t xml:space="preserve"> in a single layer, taking care not to bump or bruise them.</w:t>
      </w:r>
      <w:r w:rsidR="009F4040" w:rsidRPr="00ED0835">
        <w:t xml:space="preserve"> Garlic and shallots are often bunched</w:t>
      </w:r>
      <w:r w:rsidR="0084498E" w:rsidRPr="00ED0835">
        <w:t xml:space="preserve"> while pulling and hung in a shed. Dry greenhouses—with a shade cloth and good airflow—can be a good location for curing. Fans are used to circulate air and promote drying. Heated air can be forced under drying benches with a squirrel cage fan to speed </w:t>
      </w:r>
      <w:r w:rsidR="009F4040" w:rsidRPr="00ED0835">
        <w:t>the curing process</w:t>
      </w:r>
      <w:r w:rsidR="0084498E" w:rsidRPr="00ED0835">
        <w:t xml:space="preserve">. </w:t>
      </w:r>
    </w:p>
    <w:p w:rsidR="009F4040" w:rsidRPr="00ED0835" w:rsidRDefault="0084498E" w:rsidP="0084498E">
      <w:pPr>
        <w:rPr>
          <w:rStyle w:val="st"/>
        </w:rPr>
      </w:pPr>
      <w:r w:rsidRPr="00ED0835">
        <w:t xml:space="preserve">After </w:t>
      </w:r>
      <w:r w:rsidR="009D4D88">
        <w:t>curing</w:t>
      </w:r>
      <w:r w:rsidRPr="00ED0835">
        <w:t>, roots and stems are cut off</w:t>
      </w:r>
      <w:r w:rsidR="009F4040" w:rsidRPr="00ED0835">
        <w:t xml:space="preserve">. Sharp pruners work well. Then the soil and loose skin are removed </w:t>
      </w:r>
      <w:r w:rsidRPr="00ED0835">
        <w:t>by rubbing</w:t>
      </w:r>
      <w:r w:rsidR="009F4040" w:rsidRPr="00ED0835">
        <w:t xml:space="preserve"> the</w:t>
      </w:r>
      <w:r w:rsidRPr="00ED0835">
        <w:t xml:space="preserve"> bulbs between </w:t>
      </w:r>
      <w:r w:rsidR="00734EC2" w:rsidRPr="00ED0835">
        <w:t>gloved hands</w:t>
      </w:r>
      <w:r w:rsidRPr="00ED0835">
        <w:t xml:space="preserve">. </w:t>
      </w:r>
      <w:r w:rsidR="009F4040" w:rsidRPr="00ED0835">
        <w:t xml:space="preserve">Wearing cotton gloves with vinyl dots can </w:t>
      </w:r>
      <w:r w:rsidR="009D4D88">
        <w:t>speed the task</w:t>
      </w:r>
      <w:r w:rsidR="006C0F43">
        <w:t>. Large operations use</w:t>
      </w:r>
      <w:r w:rsidR="009F4040" w:rsidRPr="00ED0835">
        <w:t xml:space="preserve"> mechanical </w:t>
      </w:r>
      <w:r w:rsidR="006C0F43">
        <w:t>roller toppers</w:t>
      </w:r>
      <w:r w:rsidR="009F4040" w:rsidRPr="00ED0835">
        <w:rPr>
          <w:rStyle w:val="st"/>
        </w:rPr>
        <w:t xml:space="preserve"> to speed this task</w:t>
      </w:r>
      <w:r w:rsidR="006C0F43">
        <w:rPr>
          <w:rStyle w:val="st"/>
        </w:rPr>
        <w:t xml:space="preserve">, but they </w:t>
      </w:r>
      <w:r w:rsidR="009F4040" w:rsidRPr="00ED0835">
        <w:rPr>
          <w:rStyle w:val="st"/>
        </w:rPr>
        <w:t>can cause bruising and only very hard varieties should be cleaned in them.</w:t>
      </w: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1B4907" w:rsidRDefault="001B4907"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393BFC" w:rsidRDefault="00393BFC" w:rsidP="006C0F43">
      <w:pPr>
        <w:rPr>
          <w:b/>
        </w:rPr>
      </w:pPr>
    </w:p>
    <w:p w:rsidR="009C297C" w:rsidRDefault="006C0F43" w:rsidP="006C0F43">
      <w:pPr>
        <w:rPr>
          <w:b/>
        </w:rPr>
      </w:pPr>
      <w:r>
        <w:rPr>
          <w:b/>
        </w:rPr>
        <w:t xml:space="preserve">Winter </w:t>
      </w:r>
      <w:r w:rsidR="009D4D88">
        <w:rPr>
          <w:b/>
        </w:rPr>
        <w:t>Squash, Pie Pumpkins</w:t>
      </w:r>
    </w:p>
    <w:p w:rsidR="009C297C" w:rsidRDefault="00BF5E5D" w:rsidP="006C0F43">
      <w:r>
        <w:rPr>
          <w:b/>
          <w:noProof/>
        </w:rPr>
        <mc:AlternateContent>
          <mc:Choice Requires="wps">
            <w:drawing>
              <wp:anchor distT="0" distB="0" distL="114300" distR="114300" simplePos="0" relativeHeight="251674624" behindDoc="0" locked="0" layoutInCell="1" allowOverlap="1">
                <wp:simplePos x="0" y="0"/>
                <wp:positionH relativeFrom="column">
                  <wp:posOffset>3725545</wp:posOffset>
                </wp:positionH>
                <wp:positionV relativeFrom="paragraph">
                  <wp:posOffset>598170</wp:posOffset>
                </wp:positionV>
                <wp:extent cx="3429000" cy="8997950"/>
                <wp:effectExtent l="1270" t="0" r="0" b="0"/>
                <wp:wrapTight wrapText="bothSides">
                  <wp:wrapPolygon edited="0">
                    <wp:start x="0" y="0"/>
                    <wp:lineTo x="21600" y="0"/>
                    <wp:lineTo x="21600" y="21600"/>
                    <wp:lineTo x="0" y="21600"/>
                    <wp:lineTo x="0" y="0"/>
                  </wp:wrapPolygon>
                </wp:wrapTight>
                <wp:docPr id="1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99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3246120" cy="1887220"/>
                                  <wp:effectExtent l="25400" t="0" r="5080" b="0"/>
                                  <wp:docPr id="41" name="Picture 40" descr="DSC00688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88LR.jpg"/>
                                          <pic:cNvPicPr/>
                                        </pic:nvPicPr>
                                        <pic:blipFill>
                                          <a:blip r:embed="rId34"/>
                                          <a:stretch>
                                            <a:fillRect/>
                                          </a:stretch>
                                        </pic:blipFill>
                                        <pic:spPr>
                                          <a:xfrm>
                                            <a:off x="0" y="0"/>
                                            <a:ext cx="3246120" cy="1887220"/>
                                          </a:xfrm>
                                          <a:prstGeom prst="rect">
                                            <a:avLst/>
                                          </a:prstGeom>
                                        </pic:spPr>
                                      </pic:pic>
                                    </a:graphicData>
                                  </a:graphic>
                                </wp:inline>
                              </w:drawing>
                            </w:r>
                          </w:p>
                          <w:p w:rsidR="00145154" w:rsidRDefault="00145154">
                            <w:r>
                              <w:t xml:space="preserve">At Harmony Valley Farm, winter squash is washed right in the field in a water tank on a moving wagon as part of the harvest process.  Sanitizer is used in the wash water at a higher concentration. After washing, squash is packed in wooden bins and then stored in a dry greenhouse with good airflow. </w:t>
                            </w:r>
                          </w:p>
                          <w:p w:rsidR="00145154" w:rsidRDefault="00145154">
                            <w:r>
                              <w:rPr>
                                <w:noProof/>
                              </w:rPr>
                              <w:drawing>
                                <wp:inline distT="0" distB="0" distL="0" distR="0">
                                  <wp:extent cx="3246120" cy="2025650"/>
                                  <wp:effectExtent l="25400" t="0" r="5080" b="0"/>
                                  <wp:docPr id="42" name="Picture 41" descr="DSC00531LR.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31LR.psd"/>
                                          <pic:cNvPicPr/>
                                        </pic:nvPicPr>
                                        <pic:blipFill>
                                          <a:blip r:embed="rId35"/>
                                          <a:stretch>
                                            <a:fillRect/>
                                          </a:stretch>
                                        </pic:blipFill>
                                        <pic:spPr>
                                          <a:xfrm>
                                            <a:off x="0" y="0"/>
                                            <a:ext cx="3246120" cy="202565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2" type="#_x0000_t202" style="position:absolute;margin-left:293.35pt;margin-top:47.1pt;width:270pt;height:70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" filled="f" stroked="f">
                <v:textbox inset=",7.2pt,,7.2pt">
                  <w:txbxContent>
                    <w:p w:rsidR="00145154" w:rsidRDefault="00145154">
                      <w:r>
                        <w:rPr>
                          <w:noProof/>
                        </w:rPr>
                        <w:drawing>
                          <wp:inline distT="0" distB="0" distL="0" distR="0">
                            <wp:extent cx="3246120" cy="1887220"/>
                            <wp:effectExtent l="25400" t="0" r="5080" b="0"/>
                            <wp:docPr id="41" name="Picture 40" descr="DSC00688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88LR.jpg"/>
                                    <pic:cNvPicPr/>
                                  </pic:nvPicPr>
                                  <pic:blipFill>
                                    <a:blip r:embed="rId34"/>
                                    <a:stretch>
                                      <a:fillRect/>
                                    </a:stretch>
                                  </pic:blipFill>
                                  <pic:spPr>
                                    <a:xfrm>
                                      <a:off x="0" y="0"/>
                                      <a:ext cx="3246120" cy="1887220"/>
                                    </a:xfrm>
                                    <a:prstGeom prst="rect">
                                      <a:avLst/>
                                    </a:prstGeom>
                                  </pic:spPr>
                                </pic:pic>
                              </a:graphicData>
                            </a:graphic>
                          </wp:inline>
                        </w:drawing>
                      </w:r>
                    </w:p>
                    <w:p w:rsidR="00145154" w:rsidRDefault="00145154">
                      <w:r>
                        <w:t xml:space="preserve">At Harmony Valley Farm, winter squash is washed right in the field in a water tank on a moving wagon as part of the harvest process.  Sanitizer is used in the wash water at a higher concentration. After washing, squash is packed in wooden bins and then stored in a dry greenhouse with good airflow. </w:t>
                      </w:r>
                    </w:p>
                    <w:p w:rsidR="00145154" w:rsidRDefault="00145154">
                      <w:r>
                        <w:rPr>
                          <w:noProof/>
                        </w:rPr>
                        <w:drawing>
                          <wp:inline distT="0" distB="0" distL="0" distR="0">
                            <wp:extent cx="3246120" cy="2025650"/>
                            <wp:effectExtent l="25400" t="0" r="5080" b="0"/>
                            <wp:docPr id="42" name="Picture 41" descr="DSC00531LR.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31LR.psd"/>
                                    <pic:cNvPicPr/>
                                  </pic:nvPicPr>
                                  <pic:blipFill>
                                    <a:blip r:embed="rId35"/>
                                    <a:stretch>
                                      <a:fillRect/>
                                    </a:stretch>
                                  </pic:blipFill>
                                  <pic:spPr>
                                    <a:xfrm>
                                      <a:off x="0" y="0"/>
                                      <a:ext cx="3246120" cy="2025650"/>
                                    </a:xfrm>
                                    <a:prstGeom prst="rect">
                                      <a:avLst/>
                                    </a:prstGeom>
                                  </pic:spPr>
                                </pic:pic>
                              </a:graphicData>
                            </a:graphic>
                          </wp:inline>
                        </w:drawing>
                      </w:r>
                    </w:p>
                  </w:txbxContent>
                </v:textbox>
                <w10:wrap type="tight"/>
              </v:shape>
            </w:pict>
          </mc:Fallback>
        </mc:AlternateContent>
      </w:r>
      <w:r w:rsidR="009C297C">
        <w:t>Winter squash do not need to be cured before eating. With the exception of acorn squash</w:t>
      </w:r>
      <w:r w:rsidR="00CA4DBD">
        <w:t>,</w:t>
      </w:r>
      <w:r w:rsidR="009C297C">
        <w:t xml:space="preserve"> which loses quality during curing, it is generally believed that winter squash will keep better if they are curing for 7-10 days of 70° to 80° with good air movement. </w:t>
      </w:r>
      <w:r w:rsidR="00030D63">
        <w:t xml:space="preserve">A greenhouse can be a good place for curing. </w:t>
      </w:r>
      <w:r w:rsidR="009C297C">
        <w:t xml:space="preserve">There is </w:t>
      </w:r>
      <w:r w:rsidR="00030D63">
        <w:t xml:space="preserve">however </w:t>
      </w:r>
      <w:r w:rsidR="009C297C">
        <w:t xml:space="preserve">limited information on the value of a curing period. Likewise there is limited information regarding washing or not before storage. </w:t>
      </w:r>
      <w:r w:rsidR="00CA4DBD">
        <w:t>Some farms wash before storage, others store unwashed and clean right before shipping.</w:t>
      </w:r>
      <w:r w:rsidR="009C297C">
        <w:t xml:space="preserve"> </w:t>
      </w:r>
    </w:p>
    <w:p w:rsidR="00CA4DBD" w:rsidRDefault="00BF5E5D" w:rsidP="00CA4DBD">
      <w:r>
        <w:rPr>
          <w:noProof/>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999490</wp:posOffset>
                </wp:positionV>
                <wp:extent cx="3657600" cy="3886200"/>
                <wp:effectExtent l="0" t="0" r="0" b="635"/>
                <wp:wrapTight wrapText="bothSides">
                  <wp:wrapPolygon edited="0">
                    <wp:start x="0" y="0"/>
                    <wp:lineTo x="21600" y="0"/>
                    <wp:lineTo x="21600" y="21600"/>
                    <wp:lineTo x="0" y="21600"/>
                    <wp:lineTo x="0" y="0"/>
                  </wp:wrapPolygon>
                </wp:wrapTight>
                <wp:docPr id="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88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3474720" cy="2816860"/>
                                  <wp:effectExtent l="25400" t="0" r="5080" b="0"/>
                                  <wp:docPr id="43" name="Picture 42" descr="DSC00905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05LR.jpg"/>
                                          <pic:cNvPicPr/>
                                        </pic:nvPicPr>
                                        <pic:blipFill>
                                          <a:blip r:embed="rId36"/>
                                          <a:stretch>
                                            <a:fillRect/>
                                          </a:stretch>
                                        </pic:blipFill>
                                        <pic:spPr>
                                          <a:xfrm>
                                            <a:off x="0" y="0"/>
                                            <a:ext cx="3474720" cy="2816860"/>
                                          </a:xfrm>
                                          <a:prstGeom prst="rect">
                                            <a:avLst/>
                                          </a:prstGeom>
                                        </pic:spPr>
                                      </pic:pic>
                                    </a:graphicData>
                                  </a:graphic>
                                </wp:inline>
                              </w:drawing>
                            </w:r>
                          </w:p>
                          <w:p w:rsidR="00145154" w:rsidRDefault="00145154">
                            <w:r>
                              <w:t xml:space="preserve">At Small Family CSA Farm, winter squash is cured and stored unwashed on screen tables in a dry and well-ventilated greenhouse. If cold weather threatens the house can be heated with wood. </w:t>
                            </w:r>
                          </w:p>
                          <w:p w:rsidR="00145154" w:rsidRDefault="0014515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3" type="#_x0000_t202" style="position:absolute;margin-left:0;margin-top:78.7pt;width:4in;height:30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" filled="f" stroked="f">
                <v:textbox inset=",7.2pt,,7.2pt">
                  <w:txbxContent>
                    <w:p w:rsidR="00145154" w:rsidRDefault="00145154">
                      <w:r>
                        <w:rPr>
                          <w:noProof/>
                        </w:rPr>
                        <w:drawing>
                          <wp:inline distT="0" distB="0" distL="0" distR="0">
                            <wp:extent cx="3474720" cy="2816860"/>
                            <wp:effectExtent l="25400" t="0" r="5080" b="0"/>
                            <wp:docPr id="43" name="Picture 42" descr="DSC00905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05LR.jpg"/>
                                    <pic:cNvPicPr/>
                                  </pic:nvPicPr>
                                  <pic:blipFill>
                                    <a:blip r:embed="rId36"/>
                                    <a:stretch>
                                      <a:fillRect/>
                                    </a:stretch>
                                  </pic:blipFill>
                                  <pic:spPr>
                                    <a:xfrm>
                                      <a:off x="0" y="0"/>
                                      <a:ext cx="3474720" cy="2816860"/>
                                    </a:xfrm>
                                    <a:prstGeom prst="rect">
                                      <a:avLst/>
                                    </a:prstGeom>
                                  </pic:spPr>
                                </pic:pic>
                              </a:graphicData>
                            </a:graphic>
                          </wp:inline>
                        </w:drawing>
                      </w:r>
                    </w:p>
                    <w:p w:rsidR="00145154" w:rsidRDefault="00145154">
                      <w:r>
                        <w:t xml:space="preserve">At Small Family CSA Farm, winter squash is cured and stored unwashed on screen tables in a dry and well-ventilated greenhouse. If cold weather threatens the house can be heated with wood. </w:t>
                      </w:r>
                    </w:p>
                    <w:p w:rsidR="00145154" w:rsidRDefault="00145154"/>
                  </w:txbxContent>
                </v:textbox>
                <w10:wrap type="tight"/>
              </v:shape>
            </w:pict>
          </mc:Fallback>
        </mc:AlternateContent>
      </w:r>
      <w:r w:rsidR="009C297C">
        <w:t>After curing, winter squash and pie pumpkins should be held from 50° to 55° and at 50 to 75 percent humidity. Hubb</w:t>
      </w:r>
      <w:r w:rsidR="004D4027">
        <w:t>ard squash</w:t>
      </w:r>
      <w:r w:rsidR="00CA4DBD">
        <w:t xml:space="preserve"> need more moisture</w:t>
      </w:r>
      <w:r w:rsidR="009C297C">
        <w:t xml:space="preserve"> and should ideally be held at 70 to 75% humidity.</w:t>
      </w:r>
    </w:p>
    <w:p w:rsidR="00CA4DBD" w:rsidRDefault="00CA4DBD" w:rsidP="00CA4DBD"/>
    <w:p w:rsidR="00393BFC" w:rsidRDefault="00393BFC" w:rsidP="00CA4DBD">
      <w:pPr>
        <w:rPr>
          <w:b/>
        </w:rPr>
      </w:pPr>
    </w:p>
    <w:p w:rsidR="00393BFC" w:rsidRDefault="00393BFC" w:rsidP="00CA4DBD">
      <w:pPr>
        <w:rPr>
          <w:b/>
        </w:rPr>
      </w:pPr>
    </w:p>
    <w:p w:rsidR="00393BFC" w:rsidRDefault="00393BFC" w:rsidP="00CA4DBD">
      <w:pPr>
        <w:rPr>
          <w:b/>
        </w:rPr>
      </w:pPr>
    </w:p>
    <w:p w:rsidR="00CA4DBD" w:rsidRDefault="00CA4DBD" w:rsidP="00CA4DBD">
      <w:pPr>
        <w:rPr>
          <w:b/>
        </w:rPr>
      </w:pPr>
    </w:p>
    <w:p w:rsidR="00393BFC" w:rsidRDefault="00393BFC" w:rsidP="006C0F43">
      <w:pPr>
        <w:tabs>
          <w:tab w:val="left" w:pos="3456"/>
        </w:tabs>
        <w:rPr>
          <w:b/>
        </w:rPr>
      </w:pPr>
    </w:p>
    <w:p w:rsidR="00393BFC" w:rsidRDefault="00393BFC" w:rsidP="006C0F43">
      <w:pPr>
        <w:tabs>
          <w:tab w:val="left" w:pos="3456"/>
        </w:tabs>
        <w:rPr>
          <w:b/>
        </w:rPr>
      </w:pPr>
    </w:p>
    <w:p w:rsidR="004D4027" w:rsidRDefault="004D4027" w:rsidP="006C0F43">
      <w:pPr>
        <w:tabs>
          <w:tab w:val="left" w:pos="3456"/>
        </w:tabs>
      </w:pPr>
      <w:r>
        <w:rPr>
          <w:b/>
        </w:rPr>
        <w:t>Sweet P</w:t>
      </w:r>
      <w:r w:rsidR="006C0F43" w:rsidRPr="006C0F43">
        <w:rPr>
          <w:b/>
        </w:rPr>
        <w:t>otatoes</w:t>
      </w:r>
    </w:p>
    <w:p w:rsidR="00AD2C90" w:rsidRPr="00ED0835" w:rsidRDefault="004D4027" w:rsidP="00CA4DBD">
      <w:pPr>
        <w:tabs>
          <w:tab w:val="left" w:pos="3456"/>
        </w:tabs>
      </w:pPr>
      <w:r>
        <w:t xml:space="preserve">Although sweet potatoes can be eaten right away, their flavor and storage quality are greatly improved by curing </w:t>
      </w:r>
      <w:r w:rsidR="00CA4DBD">
        <w:t xml:space="preserve">first </w:t>
      </w:r>
      <w:r>
        <w:t>at warm temperatures. Cure sweet potatoes by holding for about 10 days at 80° - 85° F and high relative humidity (85—90 percent</w:t>
      </w:r>
      <w:r w:rsidR="00CA4DBD">
        <w:t>.</w:t>
      </w:r>
      <w:r>
        <w:t>) If the temperature is 65° - 75° they should be cured for 2-3 weeks. To maintain the required high humidity, stack storage rates or boxes and cover them with paper or heavy cloth. Or pack in perforated plastic bags. Once they are cured</w:t>
      </w:r>
      <w:r w:rsidR="00030D63">
        <w:t>,</w:t>
      </w:r>
      <w:r>
        <w:t xml:space="preserve"> sore them in a dark </w:t>
      </w:r>
      <w:r w:rsidR="00CA4DBD">
        <w:t>location</w:t>
      </w:r>
      <w:r>
        <w:t xml:space="preserve"> at 55-60°. </w:t>
      </w:r>
    </w:p>
    <w:p w:rsidR="00AD2C90" w:rsidRPr="00AD2C90" w:rsidRDefault="00BF5E5D" w:rsidP="00AD2C90">
      <w:r>
        <w:rPr>
          <w:noProof/>
        </w:rPr>
        <mc:AlternateContent>
          <mc:Choice Requires="wps">
            <w:drawing>
              <wp:anchor distT="0" distB="0" distL="114300" distR="114300" simplePos="0" relativeHeight="251676672" behindDoc="0" locked="0" layoutInCell="1" allowOverlap="1">
                <wp:simplePos x="0" y="0"/>
                <wp:positionH relativeFrom="column">
                  <wp:posOffset>803275</wp:posOffset>
                </wp:positionH>
                <wp:positionV relativeFrom="paragraph">
                  <wp:posOffset>105410</wp:posOffset>
                </wp:positionV>
                <wp:extent cx="5943600" cy="5257800"/>
                <wp:effectExtent l="3175" t="635" r="0" b="0"/>
                <wp:wrapTight wrapText="bothSides">
                  <wp:wrapPolygon edited="0">
                    <wp:start x="0" y="0"/>
                    <wp:lineTo x="21600" y="0"/>
                    <wp:lineTo x="21600" y="21600"/>
                    <wp:lineTo x="0" y="21600"/>
                    <wp:lineTo x="0" y="0"/>
                  </wp:wrapPolygon>
                </wp:wrapTight>
                <wp:docPr id="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5154" w:rsidRDefault="00145154">
                            <w:r>
                              <w:rPr>
                                <w:noProof/>
                              </w:rPr>
                              <w:drawing>
                                <wp:inline distT="0" distB="0" distL="0" distR="0">
                                  <wp:extent cx="4535170" cy="4160520"/>
                                  <wp:effectExtent l="25400" t="0" r="11430" b="0"/>
                                  <wp:docPr id="44" name="Picture 43" descr="DSC0029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99LR.jpg"/>
                                          <pic:cNvPicPr/>
                                        </pic:nvPicPr>
                                        <pic:blipFill>
                                          <a:blip r:embed="rId37"/>
                                          <a:stretch>
                                            <a:fillRect/>
                                          </a:stretch>
                                        </pic:blipFill>
                                        <pic:spPr>
                                          <a:xfrm>
                                            <a:off x="0" y="0"/>
                                            <a:ext cx="4535170" cy="4160520"/>
                                          </a:xfrm>
                                          <a:prstGeom prst="rect">
                                            <a:avLst/>
                                          </a:prstGeom>
                                        </pic:spPr>
                                      </pic:pic>
                                    </a:graphicData>
                                  </a:graphic>
                                </wp:inline>
                              </w:drawing>
                            </w:r>
                          </w:p>
                          <w:p w:rsidR="00145154" w:rsidRDefault="00145154">
                            <w:r>
                              <w:t xml:space="preserve">After harvest, sweet potatoes at Grinnell Heritage Farm are cured before marketing.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4" type="#_x0000_t202" style="position:absolute;margin-left:63.25pt;margin-top:8.3pt;width:468pt;height:4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" filled="f" stroked="f">
                <v:textbox inset=",7.2pt,,7.2pt">
                  <w:txbxContent>
                    <w:p w:rsidR="00145154" w:rsidRDefault="00145154">
                      <w:r>
                        <w:rPr>
                          <w:noProof/>
                        </w:rPr>
                        <w:drawing>
                          <wp:inline distT="0" distB="0" distL="0" distR="0">
                            <wp:extent cx="4535170" cy="4160520"/>
                            <wp:effectExtent l="25400" t="0" r="11430" b="0"/>
                            <wp:docPr id="44" name="Picture 43" descr="DSC00299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99LR.jpg"/>
                                    <pic:cNvPicPr/>
                                  </pic:nvPicPr>
                                  <pic:blipFill>
                                    <a:blip r:embed="rId37"/>
                                    <a:stretch>
                                      <a:fillRect/>
                                    </a:stretch>
                                  </pic:blipFill>
                                  <pic:spPr>
                                    <a:xfrm>
                                      <a:off x="0" y="0"/>
                                      <a:ext cx="4535170" cy="4160520"/>
                                    </a:xfrm>
                                    <a:prstGeom prst="rect">
                                      <a:avLst/>
                                    </a:prstGeom>
                                  </pic:spPr>
                                </pic:pic>
                              </a:graphicData>
                            </a:graphic>
                          </wp:inline>
                        </w:drawing>
                      </w:r>
                    </w:p>
                    <w:p w:rsidR="00145154" w:rsidRDefault="00145154">
                      <w:r>
                        <w:t xml:space="preserve">After harvest, sweet potatoes at Grinnell Heritage Farm are cured before marketing. </w:t>
                      </w:r>
                    </w:p>
                  </w:txbxContent>
                </v:textbox>
                <w10:wrap type="tight"/>
              </v:shape>
            </w:pict>
          </mc:Fallback>
        </mc:AlternateContent>
      </w:r>
    </w:p>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AD2C90" w:rsidP="00AD2C90"/>
    <w:p w:rsidR="00AD2C90" w:rsidRPr="00AD2C90" w:rsidRDefault="00425BFB" w:rsidP="00AD2C90">
      <w:r>
        <w:t>\</w:t>
      </w:r>
    </w:p>
    <w:p w:rsidR="009B4504" w:rsidRPr="00AD2C90" w:rsidRDefault="009B4504" w:rsidP="00AD2C90">
      <w:pPr>
        <w:tabs>
          <w:tab w:val="left" w:pos="980"/>
        </w:tabs>
      </w:pPr>
    </w:p>
    <w:p w:rsidR="0084498E" w:rsidRPr="009B4504" w:rsidRDefault="00F2070B" w:rsidP="00030D63">
      <w:pPr>
        <w:tabs>
          <w:tab w:val="left" w:pos="9391"/>
        </w:tabs>
      </w:pPr>
      <w:r>
        <w:rPr>
          <w:rFonts w:ascii="Arial" w:hAnsi="Arial" w:cs="Arial"/>
          <w:b/>
          <w:bCs/>
          <w:color w:val="141413"/>
          <w:sz w:val="20"/>
          <w:szCs w:val="20"/>
        </w:rPr>
        <w:t xml:space="preserve">Authors: </w:t>
      </w:r>
      <w:r w:rsidRPr="00F2070B">
        <w:rPr>
          <w:rFonts w:ascii="Arial" w:hAnsi="Arial" w:cs="Arial"/>
          <w:bCs/>
          <w:color w:val="141413"/>
          <w:sz w:val="20"/>
          <w:szCs w:val="20"/>
        </w:rPr>
        <w:t>Atina Diffley,</w:t>
      </w:r>
      <w:r>
        <w:rPr>
          <w:rFonts w:ascii="Arial" w:hAnsi="Arial" w:cs="Arial"/>
          <w:b/>
          <w:bCs/>
          <w:color w:val="141413"/>
          <w:sz w:val="20"/>
          <w:szCs w:val="20"/>
        </w:rPr>
        <w:t xml:space="preserve"> </w:t>
      </w:r>
      <w:r>
        <w:rPr>
          <w:rFonts w:ascii="Arial" w:hAnsi="Arial" w:cs="Arial"/>
          <w:color w:val="141413"/>
          <w:sz w:val="20"/>
          <w:szCs w:val="20"/>
        </w:rPr>
        <w:t>Dennis Fiser, Delia Hollbach, Amanda Korane, Erin Silva</w:t>
      </w:r>
      <w:r w:rsidR="009B4504">
        <w:tab/>
      </w:r>
    </w:p>
    <w:sectPr w:rsidR="0084498E" w:rsidRPr="009B4504" w:rsidSect="00734EC2">
      <w:footerReference w:type="even" r:id="rId38"/>
      <w:footerReference w:type="default" r:id="rId39"/>
      <w:pgSz w:w="12240" w:h="15840"/>
      <w:pgMar w:top="720" w:right="720" w:bottom="720" w:left="72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Atina Diffley" w:date="2012-10-12T17:36:00Z" w:initials="AD">
    <w:p w:rsidR="00145154" w:rsidRDefault="00145154">
      <w:pPr>
        <w:pStyle w:val="CommentText"/>
      </w:pPr>
      <w:r>
        <w:rPr>
          <w:rStyle w:val="CommentReference"/>
        </w:rPr>
        <w:annotationRef/>
      </w:r>
      <w:r>
        <w:t>Jane asked if produce isn’t organic does it need to have the pesticides washed off by the grower—handled differently than organic? My understanding is NO, there are rules about how much time before harvest pesticides can be applied. I have looked online and have not found anything to contradict this. Reviewers, do any of you have information that pesticide produce needs to be handled differently than organic when it comes to washing?</w:t>
      </w:r>
    </w:p>
  </w:comment>
  <w:comment w:id="2" w:author="Atina Diffley" w:date="2012-10-18T13:22:00Z" w:initials="AD">
    <w:p w:rsidR="00145154" w:rsidRDefault="00145154" w:rsidP="0015714F">
      <w:pPr>
        <w:pStyle w:val="CommentText"/>
      </w:pPr>
      <w:r>
        <w:rPr>
          <w:rStyle w:val="CommentReference"/>
        </w:rPr>
        <w:annotationRef/>
      </w:r>
      <w:r>
        <w:t>If we want fruits such as apples, pears, plums, cherries, the information should be supplied from someone with experience in them. Harry or Jackie Hoch would be excellent, or maybe there is someone at the U. I have this on my to do list but not prioritized, if this is still here, the information is still needed. If reviewers have the info, please post it here.</w:t>
      </w:r>
    </w:p>
    <w:p w:rsidR="00145154" w:rsidRDefault="00145154">
      <w:pPr>
        <w:pStyle w:val="CommentText"/>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6F9F" w:rsidRDefault="004E6F9F">
      <w:pPr>
        <w:spacing w:after="0"/>
      </w:pPr>
      <w:r>
        <w:separator/>
      </w:r>
    </w:p>
  </w:endnote>
  <w:endnote w:type="continuationSeparator" w:id="0">
    <w:p w:rsidR="004E6F9F" w:rsidRDefault="004E6F9F">
      <w:pPr>
        <w:spacing w:after="0"/>
      </w:pPr>
      <w:r>
        <w:continuationSeparator/>
      </w:r>
    </w:p>
  </w:endnote>
  <w:endnote w:id="1">
    <w:p w:rsidR="00145154" w:rsidRPr="00425BFB" w:rsidRDefault="00145154">
      <w:pPr>
        <w:pStyle w:val="EndnoteText"/>
      </w:pPr>
      <w:r w:rsidRPr="00425BFB">
        <w:rPr>
          <w:rStyle w:val="EndnoteReference"/>
        </w:rPr>
        <w:endnoteRef/>
      </w:r>
      <w:r w:rsidRPr="00425BFB">
        <w:t xml:space="preserve"> </w:t>
      </w:r>
      <w:r w:rsidRPr="00425BFB">
        <w:rPr>
          <w:rFonts w:cs="Arial"/>
          <w:b/>
          <w:bCs/>
          <w:color w:val="141413"/>
          <w:szCs w:val="20"/>
        </w:rPr>
        <w:t xml:space="preserve">Bibliography: </w:t>
      </w:r>
      <w:r w:rsidRPr="00425BFB">
        <w:rPr>
          <w:rFonts w:cs="Arial"/>
          <w:color w:val="141413"/>
          <w:szCs w:val="10"/>
        </w:rPr>
        <w:t xml:space="preserve">1 </w:t>
      </w:r>
      <w:r w:rsidRPr="00425BFB">
        <w:rPr>
          <w:rFonts w:cs="Arial"/>
          <w:color w:val="141413"/>
          <w:szCs w:val="18"/>
        </w:rPr>
        <w:t>Kitinoja, L. and Gorny, J. 1999. Posthavest Technology for Small-Scale Produce Marketers: Economic Opportunities, Quality and Food Safety. University of California, Davis. 4.5-4.6.</w:t>
      </w:r>
    </w:p>
  </w:endnote>
  <w:endnote w:id="2">
    <w:p w:rsidR="00145154" w:rsidRDefault="00145154" w:rsidP="00733DF1">
      <w:r>
        <w:rPr>
          <w:rStyle w:val="EndnoteReference"/>
        </w:rPr>
        <w:endnoteRef/>
      </w:r>
      <w:r>
        <w:t xml:space="preserve"> </w:t>
      </w:r>
      <w:r w:rsidRPr="001657BE">
        <w:t>Food and Drug Administrati</w:t>
      </w:r>
      <w:r w:rsidRPr="00733DF1">
        <w:t>on. Draft guidance for tomatoes, leafy greens, and melons 4-1. Guidance for industry: Guide to minimize microbial food safety hazards of tomatoes; Draft Guidance (2009).</w:t>
      </w:r>
    </w:p>
  </w:endnote>
  <w:endnote w:id="3">
    <w:p w:rsidR="00145154" w:rsidRPr="001657BE" w:rsidRDefault="00145154" w:rsidP="00733DF1">
      <w:pPr>
        <w:rPr>
          <w:rFonts w:ascii="Times New Roman" w:hAnsi="Times New Roman" w:cs="Times New Roman"/>
        </w:rPr>
      </w:pPr>
      <w:r>
        <w:rPr>
          <w:rStyle w:val="EndnoteReference"/>
        </w:rPr>
        <w:endnoteRef/>
      </w:r>
      <w:r>
        <w:t xml:space="preserve"> </w:t>
      </w:r>
      <w:r w:rsidRPr="001657BE">
        <w:rPr>
          <w:rFonts w:ascii="Times New Roman" w:hAnsi="Times New Roman" w:cs="Times New Roman"/>
        </w:rPr>
        <w:t xml:space="preserve">Colorado State University Extension. </w:t>
      </w:r>
      <w:r w:rsidRPr="00733DF1">
        <w:rPr>
          <w:rFonts w:ascii="Times New Roman" w:hAnsi="Times New Roman" w:cs="Times New Roman"/>
        </w:rPr>
        <w:t>Guide to washing fresh produce</w:t>
      </w:r>
      <w:r>
        <w:rPr>
          <w:rFonts w:ascii="Times New Roman" w:hAnsi="Times New Roman" w:cs="Times New Roman"/>
        </w:rPr>
        <w:t>.</w:t>
      </w:r>
    </w:p>
    <w:p w:rsidR="00145154" w:rsidRDefault="00145154">
      <w:pPr>
        <w:pStyle w:val="EndnoteText"/>
      </w:pPr>
    </w:p>
  </w:endnote>
  <w:endnote w:id="4">
    <w:p w:rsidR="00145154" w:rsidRDefault="00145154">
      <w:pPr>
        <w:pStyle w:val="EndnoteText"/>
      </w:pPr>
      <w:r>
        <w:rPr>
          <w:rStyle w:val="EndnoteReference"/>
        </w:rPr>
        <w:endnoteRef/>
      </w:r>
      <w:r>
        <w:t xml:space="preserve"> </w:t>
      </w:r>
    </w:p>
  </w:endnote>
  <w:endnote w:id="5">
    <w:p w:rsidR="00145154" w:rsidRPr="00425BFB" w:rsidRDefault="00145154">
      <w:pPr>
        <w:pStyle w:val="EndnoteText"/>
      </w:pPr>
      <w:r w:rsidRPr="00425BFB">
        <w:rPr>
          <w:rStyle w:val="EndnoteReference"/>
        </w:rPr>
        <w:endnoteRef/>
      </w:r>
      <w:r w:rsidRPr="00425BFB">
        <w:t xml:space="preserve"> On-farm Food Safety: Cleaning and Sanitizing Guide (PM1974c,) June 2011, Iowa State University. </w:t>
      </w:r>
    </w:p>
  </w:endnote>
  <w:endnote w:id="6">
    <w:p w:rsidR="00145154" w:rsidRDefault="00145154">
      <w:pPr>
        <w:pStyle w:val="EndnoteText"/>
      </w:pPr>
      <w:r w:rsidRPr="00425BFB">
        <w:rPr>
          <w:rStyle w:val="EndnoteReference"/>
        </w:rPr>
        <w:endnoteRef/>
      </w:r>
      <w:r w:rsidRPr="00425BFB">
        <w:t xml:space="preserve"> </w:t>
      </w:r>
      <w:r w:rsidRPr="00425BFB">
        <w:rPr>
          <w:rStyle w:val="Emphasis"/>
          <w:szCs w:val="15"/>
        </w:rPr>
        <w:t xml:space="preserve">, </w:t>
      </w:r>
      <w:r w:rsidRPr="00425BFB">
        <w:rPr>
          <w:rStyle w:val="Emphasis"/>
          <w:i w:val="0"/>
          <w:szCs w:val="15"/>
        </w:rPr>
        <w:t>Post Harvest Handling Decision Tool of Iowa Fruit and Vegetable Working Group, Chris Blanchard</w:t>
      </w:r>
      <w:r w:rsidRPr="00425BFB">
        <w:t xml:space="preserve"> http://www.leopold.iastate.edu/cool_tools/post_harvest_handling_decision_tool_2</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507" w:rsidRDefault="00F51507" w:rsidP="00F475B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51507" w:rsidRDefault="00F51507" w:rsidP="00F5150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507" w:rsidRDefault="00F51507" w:rsidP="00F475B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F5E5D">
      <w:rPr>
        <w:rStyle w:val="PageNumber"/>
        <w:noProof/>
      </w:rPr>
      <w:t>1</w:t>
    </w:r>
    <w:r>
      <w:rPr>
        <w:rStyle w:val="PageNumber"/>
      </w:rPr>
      <w:fldChar w:fldCharType="end"/>
    </w:r>
  </w:p>
  <w:p w:rsidR="00F51507" w:rsidRDefault="00F51507" w:rsidP="00F51507">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6F9F" w:rsidRDefault="004E6F9F">
      <w:pPr>
        <w:spacing w:after="0"/>
      </w:pPr>
      <w:r>
        <w:separator/>
      </w:r>
    </w:p>
  </w:footnote>
  <w:footnote w:type="continuationSeparator" w:id="0">
    <w:p w:rsidR="004E6F9F" w:rsidRDefault="004E6F9F">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F3FDC"/>
    <w:multiLevelType w:val="hybridMultilevel"/>
    <w:tmpl w:val="06B6EC4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0A07247"/>
    <w:multiLevelType w:val="hybridMultilevel"/>
    <w:tmpl w:val="B2B8B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4104F90"/>
    <w:multiLevelType w:val="hybridMultilevel"/>
    <w:tmpl w:val="FF1C8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FC1357"/>
    <w:multiLevelType w:val="hybridMultilevel"/>
    <w:tmpl w:val="4D60B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92E783B"/>
    <w:multiLevelType w:val="hybridMultilevel"/>
    <w:tmpl w:val="5F9412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A1E7F79"/>
    <w:multiLevelType w:val="hybridMultilevel"/>
    <w:tmpl w:val="42447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C642DC"/>
    <w:multiLevelType w:val="hybridMultilevel"/>
    <w:tmpl w:val="C2B898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7D7DCF"/>
    <w:multiLevelType w:val="hybridMultilevel"/>
    <w:tmpl w:val="9B185F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48634B1B"/>
    <w:multiLevelType w:val="hybridMultilevel"/>
    <w:tmpl w:val="D9622C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513C23CD"/>
    <w:multiLevelType w:val="hybridMultilevel"/>
    <w:tmpl w:val="721619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5314615C"/>
    <w:multiLevelType w:val="hybridMultilevel"/>
    <w:tmpl w:val="8BB2C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50B46F2"/>
    <w:multiLevelType w:val="hybridMultilevel"/>
    <w:tmpl w:val="DE9CAB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62052C2E"/>
    <w:multiLevelType w:val="hybridMultilevel"/>
    <w:tmpl w:val="358478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6B4333E9"/>
    <w:multiLevelType w:val="hybridMultilevel"/>
    <w:tmpl w:val="83B07130"/>
    <w:lvl w:ilvl="0" w:tplc="4576571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74B34295"/>
    <w:multiLevelType w:val="hybridMultilevel"/>
    <w:tmpl w:val="87E87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C9E08AD"/>
    <w:multiLevelType w:val="hybridMultilevel"/>
    <w:tmpl w:val="50BE030E"/>
    <w:lvl w:ilvl="0" w:tplc="48E84BA4">
      <w:start w:val="24"/>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4"/>
  </w:num>
  <w:num w:numId="2">
    <w:abstractNumId w:val="0"/>
  </w:num>
  <w:num w:numId="3">
    <w:abstractNumId w:val="6"/>
  </w:num>
  <w:num w:numId="4">
    <w:abstractNumId w:val="9"/>
  </w:num>
  <w:num w:numId="5">
    <w:abstractNumId w:val="10"/>
  </w:num>
  <w:num w:numId="6">
    <w:abstractNumId w:val="5"/>
  </w:num>
  <w:num w:numId="7">
    <w:abstractNumId w:val="2"/>
  </w:num>
  <w:num w:numId="8">
    <w:abstractNumId w:val="8"/>
  </w:num>
  <w:num w:numId="9">
    <w:abstractNumId w:val="11"/>
  </w:num>
  <w:num w:numId="10">
    <w:abstractNumId w:val="3"/>
  </w:num>
  <w:num w:numId="11">
    <w:abstractNumId w:val="4"/>
  </w:num>
  <w:num w:numId="12">
    <w:abstractNumId w:val="15"/>
  </w:num>
  <w:num w:numId="13">
    <w:abstractNumId w:val="13"/>
  </w:num>
  <w:num w:numId="14">
    <w:abstractNumId w:val="12"/>
  </w:num>
  <w:num w:numId="15">
    <w:abstractNumId w:val="1"/>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498E"/>
    <w:rsid w:val="0000067D"/>
    <w:rsid w:val="000044F2"/>
    <w:rsid w:val="00007BC4"/>
    <w:rsid w:val="000104DE"/>
    <w:rsid w:val="00027339"/>
    <w:rsid w:val="00030D63"/>
    <w:rsid w:val="00030EA2"/>
    <w:rsid w:val="00037D8E"/>
    <w:rsid w:val="00044E86"/>
    <w:rsid w:val="00070823"/>
    <w:rsid w:val="00070EB3"/>
    <w:rsid w:val="00071252"/>
    <w:rsid w:val="00083A55"/>
    <w:rsid w:val="00087C7C"/>
    <w:rsid w:val="000A70A2"/>
    <w:rsid w:val="000B4187"/>
    <w:rsid w:val="000D77EB"/>
    <w:rsid w:val="000E0C5D"/>
    <w:rsid w:val="000F5131"/>
    <w:rsid w:val="000F73C8"/>
    <w:rsid w:val="001002D0"/>
    <w:rsid w:val="00114B46"/>
    <w:rsid w:val="00133E25"/>
    <w:rsid w:val="00136609"/>
    <w:rsid w:val="00136E36"/>
    <w:rsid w:val="00145154"/>
    <w:rsid w:val="0015714F"/>
    <w:rsid w:val="00173642"/>
    <w:rsid w:val="00173C9C"/>
    <w:rsid w:val="00174044"/>
    <w:rsid w:val="001B2097"/>
    <w:rsid w:val="001B3684"/>
    <w:rsid w:val="001B4907"/>
    <w:rsid w:val="001C655F"/>
    <w:rsid w:val="001D0D7E"/>
    <w:rsid w:val="001E71AB"/>
    <w:rsid w:val="002138E6"/>
    <w:rsid w:val="00216EF3"/>
    <w:rsid w:val="0023296F"/>
    <w:rsid w:val="00233599"/>
    <w:rsid w:val="002419B0"/>
    <w:rsid w:val="002749E6"/>
    <w:rsid w:val="002819BA"/>
    <w:rsid w:val="00286C84"/>
    <w:rsid w:val="002A6D4E"/>
    <w:rsid w:val="002B36C0"/>
    <w:rsid w:val="002E04CD"/>
    <w:rsid w:val="00310E82"/>
    <w:rsid w:val="00354485"/>
    <w:rsid w:val="003641FC"/>
    <w:rsid w:val="0037398B"/>
    <w:rsid w:val="003908F4"/>
    <w:rsid w:val="00393BFC"/>
    <w:rsid w:val="003A2BCD"/>
    <w:rsid w:val="003B0B3D"/>
    <w:rsid w:val="003B4161"/>
    <w:rsid w:val="003C1C3B"/>
    <w:rsid w:val="003C568D"/>
    <w:rsid w:val="003D6E86"/>
    <w:rsid w:val="003F57AD"/>
    <w:rsid w:val="00400292"/>
    <w:rsid w:val="0040799E"/>
    <w:rsid w:val="004125BF"/>
    <w:rsid w:val="00415913"/>
    <w:rsid w:val="004176A2"/>
    <w:rsid w:val="004215A8"/>
    <w:rsid w:val="00425BFB"/>
    <w:rsid w:val="00426AEB"/>
    <w:rsid w:val="004340F8"/>
    <w:rsid w:val="0043680D"/>
    <w:rsid w:val="00440ABD"/>
    <w:rsid w:val="00451D76"/>
    <w:rsid w:val="004825BB"/>
    <w:rsid w:val="00487529"/>
    <w:rsid w:val="004A6B3C"/>
    <w:rsid w:val="004C05B4"/>
    <w:rsid w:val="004C2F9A"/>
    <w:rsid w:val="004C7DB1"/>
    <w:rsid w:val="004D4027"/>
    <w:rsid w:val="004D4A64"/>
    <w:rsid w:val="004E069D"/>
    <w:rsid w:val="004E4252"/>
    <w:rsid w:val="004E6F9F"/>
    <w:rsid w:val="004F5711"/>
    <w:rsid w:val="005060F2"/>
    <w:rsid w:val="0052175C"/>
    <w:rsid w:val="00574766"/>
    <w:rsid w:val="00581CBA"/>
    <w:rsid w:val="005B2AD7"/>
    <w:rsid w:val="005D5168"/>
    <w:rsid w:val="00617369"/>
    <w:rsid w:val="006342F3"/>
    <w:rsid w:val="00644977"/>
    <w:rsid w:val="0066504D"/>
    <w:rsid w:val="006933F6"/>
    <w:rsid w:val="0069390F"/>
    <w:rsid w:val="006C0F43"/>
    <w:rsid w:val="006D706A"/>
    <w:rsid w:val="006E7195"/>
    <w:rsid w:val="006F4E8A"/>
    <w:rsid w:val="0070203F"/>
    <w:rsid w:val="00702791"/>
    <w:rsid w:val="007102FD"/>
    <w:rsid w:val="0072066B"/>
    <w:rsid w:val="00720EF8"/>
    <w:rsid w:val="00733DF1"/>
    <w:rsid w:val="00734EC2"/>
    <w:rsid w:val="007350BC"/>
    <w:rsid w:val="0073568F"/>
    <w:rsid w:val="007414A6"/>
    <w:rsid w:val="0074473C"/>
    <w:rsid w:val="00744CD2"/>
    <w:rsid w:val="007513FC"/>
    <w:rsid w:val="00765FA6"/>
    <w:rsid w:val="007723FE"/>
    <w:rsid w:val="00773D9E"/>
    <w:rsid w:val="00776613"/>
    <w:rsid w:val="00782614"/>
    <w:rsid w:val="00783865"/>
    <w:rsid w:val="007B6176"/>
    <w:rsid w:val="007E055E"/>
    <w:rsid w:val="00835F1E"/>
    <w:rsid w:val="0084498E"/>
    <w:rsid w:val="00852CFC"/>
    <w:rsid w:val="00872FBC"/>
    <w:rsid w:val="00873A8F"/>
    <w:rsid w:val="00881222"/>
    <w:rsid w:val="008822CD"/>
    <w:rsid w:val="008B5DF8"/>
    <w:rsid w:val="008C0F1F"/>
    <w:rsid w:val="008D79A6"/>
    <w:rsid w:val="008E122A"/>
    <w:rsid w:val="008E27E3"/>
    <w:rsid w:val="0090076C"/>
    <w:rsid w:val="00915F8E"/>
    <w:rsid w:val="009276FD"/>
    <w:rsid w:val="00931397"/>
    <w:rsid w:val="009448C4"/>
    <w:rsid w:val="009544D1"/>
    <w:rsid w:val="00963BC5"/>
    <w:rsid w:val="00983D59"/>
    <w:rsid w:val="00984AA7"/>
    <w:rsid w:val="00985AAA"/>
    <w:rsid w:val="009926F7"/>
    <w:rsid w:val="00994D75"/>
    <w:rsid w:val="00997B0C"/>
    <w:rsid w:val="009A6F0B"/>
    <w:rsid w:val="009B0A06"/>
    <w:rsid w:val="009B132B"/>
    <w:rsid w:val="009B4504"/>
    <w:rsid w:val="009C297C"/>
    <w:rsid w:val="009D4D88"/>
    <w:rsid w:val="009D6609"/>
    <w:rsid w:val="009E3E58"/>
    <w:rsid w:val="009F2244"/>
    <w:rsid w:val="009F4040"/>
    <w:rsid w:val="009F7151"/>
    <w:rsid w:val="00A40D86"/>
    <w:rsid w:val="00A504BD"/>
    <w:rsid w:val="00A73C1B"/>
    <w:rsid w:val="00AA1032"/>
    <w:rsid w:val="00AD2C90"/>
    <w:rsid w:val="00AD493B"/>
    <w:rsid w:val="00AD5161"/>
    <w:rsid w:val="00AF03FF"/>
    <w:rsid w:val="00B11922"/>
    <w:rsid w:val="00B22DD6"/>
    <w:rsid w:val="00B412F1"/>
    <w:rsid w:val="00B61B0D"/>
    <w:rsid w:val="00B64BB5"/>
    <w:rsid w:val="00B81AC9"/>
    <w:rsid w:val="00B85465"/>
    <w:rsid w:val="00BB0764"/>
    <w:rsid w:val="00BD0E4D"/>
    <w:rsid w:val="00BD6EB1"/>
    <w:rsid w:val="00BF5006"/>
    <w:rsid w:val="00BF5E5D"/>
    <w:rsid w:val="00C203B7"/>
    <w:rsid w:val="00C30B1F"/>
    <w:rsid w:val="00C37A4A"/>
    <w:rsid w:val="00C443B0"/>
    <w:rsid w:val="00C4730C"/>
    <w:rsid w:val="00C631A5"/>
    <w:rsid w:val="00C648CD"/>
    <w:rsid w:val="00C653DD"/>
    <w:rsid w:val="00C75018"/>
    <w:rsid w:val="00C811D9"/>
    <w:rsid w:val="00C8348A"/>
    <w:rsid w:val="00C83888"/>
    <w:rsid w:val="00CA4DBD"/>
    <w:rsid w:val="00CB09C2"/>
    <w:rsid w:val="00CC6B21"/>
    <w:rsid w:val="00D13375"/>
    <w:rsid w:val="00D32D3A"/>
    <w:rsid w:val="00D43E26"/>
    <w:rsid w:val="00D45488"/>
    <w:rsid w:val="00D9167D"/>
    <w:rsid w:val="00DA1928"/>
    <w:rsid w:val="00DA6E4A"/>
    <w:rsid w:val="00DB2A3F"/>
    <w:rsid w:val="00DB59F6"/>
    <w:rsid w:val="00DC2477"/>
    <w:rsid w:val="00DD247B"/>
    <w:rsid w:val="00DE3D29"/>
    <w:rsid w:val="00E026F8"/>
    <w:rsid w:val="00E23134"/>
    <w:rsid w:val="00E23B64"/>
    <w:rsid w:val="00E377E6"/>
    <w:rsid w:val="00E41C40"/>
    <w:rsid w:val="00E4571A"/>
    <w:rsid w:val="00E63932"/>
    <w:rsid w:val="00E87AED"/>
    <w:rsid w:val="00E96682"/>
    <w:rsid w:val="00EA66BA"/>
    <w:rsid w:val="00EB253C"/>
    <w:rsid w:val="00EB5E47"/>
    <w:rsid w:val="00EC1C74"/>
    <w:rsid w:val="00EC7B5C"/>
    <w:rsid w:val="00ED0835"/>
    <w:rsid w:val="00ED30EE"/>
    <w:rsid w:val="00EE11FF"/>
    <w:rsid w:val="00EF113E"/>
    <w:rsid w:val="00F02A9A"/>
    <w:rsid w:val="00F10A75"/>
    <w:rsid w:val="00F2070B"/>
    <w:rsid w:val="00F309D0"/>
    <w:rsid w:val="00F364D0"/>
    <w:rsid w:val="00F47E5F"/>
    <w:rsid w:val="00F50F24"/>
    <w:rsid w:val="00F51507"/>
    <w:rsid w:val="00FA2451"/>
    <w:rsid w:val="00FB571F"/>
    <w:rsid w:val="00FC7391"/>
    <w:rsid w:val="00FD30C3"/>
    <w:rsid w:val="00FD535B"/>
    <w:rsid w:val="00FE1FC0"/>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style w:type="paragraph" w:default="1" w:styleId="Normal">
    <w:name w:val="Normal"/>
    <w:qFormat/>
    <w:rsid w:val="00240ED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852B3F"/>
    <w:rPr>
      <w:rFonts w:ascii="Lucida Grande" w:hAnsi="Lucida Grande"/>
      <w:sz w:val="18"/>
      <w:szCs w:val="18"/>
    </w:rPr>
  </w:style>
  <w:style w:type="character" w:customStyle="1" w:styleId="BalloonTextChar">
    <w:name w:val="Balloon Text Char"/>
    <w:basedOn w:val="DefaultParagraphFont"/>
    <w:uiPriority w:val="99"/>
    <w:semiHidden/>
    <w:rsid w:val="00481814"/>
    <w:rPr>
      <w:rFonts w:ascii="Lucida Grande" w:hAnsi="Lucida Grande"/>
      <w:sz w:val="18"/>
      <w:szCs w:val="18"/>
    </w:rPr>
  </w:style>
  <w:style w:type="character" w:customStyle="1" w:styleId="BalloonTextChar0">
    <w:name w:val="Balloon Text Char"/>
    <w:basedOn w:val="DefaultParagraphFont"/>
    <w:uiPriority w:val="99"/>
    <w:semiHidden/>
    <w:rsid w:val="00481814"/>
    <w:rPr>
      <w:rFonts w:ascii="Lucida Grande" w:hAnsi="Lucida Grande"/>
      <w:sz w:val="18"/>
      <w:szCs w:val="18"/>
    </w:rPr>
  </w:style>
  <w:style w:type="character" w:customStyle="1" w:styleId="BalloonTextChar2">
    <w:name w:val="Balloon Text Char"/>
    <w:basedOn w:val="DefaultParagraphFont"/>
    <w:uiPriority w:val="99"/>
    <w:semiHidden/>
    <w:rsid w:val="00481814"/>
    <w:rPr>
      <w:rFonts w:ascii="Lucida Grande" w:hAnsi="Lucida Grande"/>
      <w:sz w:val="18"/>
      <w:szCs w:val="18"/>
    </w:rPr>
  </w:style>
  <w:style w:type="character" w:customStyle="1" w:styleId="BalloonTextChar3">
    <w:name w:val="Balloon Text Char"/>
    <w:basedOn w:val="DefaultParagraphFont"/>
    <w:uiPriority w:val="99"/>
    <w:semiHidden/>
    <w:rsid w:val="00481814"/>
    <w:rPr>
      <w:rFonts w:ascii="Lucida Grande" w:hAnsi="Lucida Grande"/>
      <w:sz w:val="18"/>
      <w:szCs w:val="18"/>
    </w:rPr>
  </w:style>
  <w:style w:type="character" w:customStyle="1" w:styleId="BalloonTextChar4">
    <w:name w:val="Balloon Text Char"/>
    <w:basedOn w:val="DefaultParagraphFont"/>
    <w:uiPriority w:val="99"/>
    <w:semiHidden/>
    <w:rsid w:val="00481814"/>
    <w:rPr>
      <w:rFonts w:ascii="Lucida Grande" w:hAnsi="Lucida Grande"/>
      <w:sz w:val="18"/>
      <w:szCs w:val="18"/>
    </w:rPr>
  </w:style>
  <w:style w:type="character" w:customStyle="1" w:styleId="BalloonTextChar5">
    <w:name w:val="Balloon Text Char"/>
    <w:basedOn w:val="DefaultParagraphFont"/>
    <w:uiPriority w:val="99"/>
    <w:semiHidden/>
    <w:rsid w:val="004A1EBD"/>
    <w:rPr>
      <w:rFonts w:ascii="Lucida Grande" w:hAnsi="Lucida Grande" w:cs="Lucida Grande"/>
      <w:sz w:val="18"/>
      <w:szCs w:val="18"/>
    </w:rPr>
  </w:style>
  <w:style w:type="character" w:customStyle="1" w:styleId="BalloonTextChar6">
    <w:name w:val="Balloon Text Char"/>
    <w:basedOn w:val="DefaultParagraphFont"/>
    <w:uiPriority w:val="99"/>
    <w:semiHidden/>
    <w:rsid w:val="00852B3F"/>
    <w:rPr>
      <w:rFonts w:ascii="Lucida Grande" w:hAnsi="Lucida Grande"/>
      <w:sz w:val="18"/>
      <w:szCs w:val="18"/>
    </w:rPr>
  </w:style>
  <w:style w:type="character" w:customStyle="1" w:styleId="BalloonTextChar1">
    <w:name w:val="Balloon Text Char1"/>
    <w:basedOn w:val="DefaultParagraphFont"/>
    <w:link w:val="BalloonText"/>
    <w:uiPriority w:val="99"/>
    <w:semiHidden/>
    <w:rsid w:val="00852B3F"/>
    <w:rPr>
      <w:rFonts w:ascii="Lucida Grande" w:hAnsi="Lucida Grande"/>
      <w:sz w:val="18"/>
      <w:szCs w:val="18"/>
    </w:rPr>
  </w:style>
  <w:style w:type="paragraph" w:styleId="ListParagraph">
    <w:name w:val="List Paragraph"/>
    <w:basedOn w:val="Normal"/>
    <w:rsid w:val="0084498E"/>
    <w:pPr>
      <w:ind w:left="720"/>
      <w:contextualSpacing/>
    </w:pPr>
  </w:style>
  <w:style w:type="character" w:customStyle="1" w:styleId="st">
    <w:name w:val="st"/>
    <w:basedOn w:val="DefaultParagraphFont"/>
    <w:rsid w:val="0084498E"/>
  </w:style>
  <w:style w:type="character" w:styleId="Emphasis">
    <w:name w:val="Emphasis"/>
    <w:basedOn w:val="DefaultParagraphFont"/>
    <w:uiPriority w:val="20"/>
    <w:rsid w:val="0084498E"/>
    <w:rPr>
      <w:i/>
    </w:rPr>
  </w:style>
  <w:style w:type="character" w:styleId="Hyperlink">
    <w:name w:val="Hyperlink"/>
    <w:basedOn w:val="DefaultParagraphFont"/>
    <w:rsid w:val="0084498E"/>
    <w:rPr>
      <w:color w:val="0000FF" w:themeColor="hyperlink"/>
      <w:u w:val="single"/>
    </w:rPr>
  </w:style>
  <w:style w:type="table" w:styleId="TableGrid">
    <w:name w:val="Table Grid"/>
    <w:basedOn w:val="TableNormal"/>
    <w:uiPriority w:val="59"/>
    <w:rsid w:val="00734EC2"/>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rsid w:val="00C203B7"/>
    <w:pPr>
      <w:spacing w:beforeLines="1" w:afterLines="1"/>
    </w:pPr>
    <w:rPr>
      <w:rFonts w:ascii="Times" w:hAnsi="Times" w:cs="Times New Roman"/>
      <w:sz w:val="20"/>
      <w:szCs w:val="20"/>
    </w:rPr>
  </w:style>
  <w:style w:type="character" w:styleId="Strong">
    <w:name w:val="Strong"/>
    <w:basedOn w:val="DefaultParagraphFont"/>
    <w:uiPriority w:val="22"/>
    <w:rsid w:val="00C203B7"/>
    <w:rPr>
      <w:b/>
    </w:rPr>
  </w:style>
  <w:style w:type="paragraph" w:customStyle="1" w:styleId="rtecenter">
    <w:name w:val="rtecenter"/>
    <w:basedOn w:val="Normal"/>
    <w:rsid w:val="00720EF8"/>
    <w:pPr>
      <w:spacing w:beforeLines="1" w:afterLines="1"/>
    </w:pPr>
    <w:rPr>
      <w:rFonts w:ascii="Times" w:hAnsi="Times"/>
      <w:sz w:val="20"/>
      <w:szCs w:val="20"/>
    </w:rPr>
  </w:style>
  <w:style w:type="paragraph" w:styleId="FootnoteText">
    <w:name w:val="footnote text"/>
    <w:basedOn w:val="Normal"/>
    <w:link w:val="FootnoteTextChar"/>
    <w:rsid w:val="009276FD"/>
    <w:pPr>
      <w:spacing w:after="0"/>
    </w:pPr>
  </w:style>
  <w:style w:type="character" w:customStyle="1" w:styleId="FootnoteTextChar">
    <w:name w:val="Footnote Text Char"/>
    <w:basedOn w:val="DefaultParagraphFont"/>
    <w:link w:val="FootnoteText"/>
    <w:rsid w:val="009276FD"/>
  </w:style>
  <w:style w:type="character" w:styleId="FootnoteReference">
    <w:name w:val="footnote reference"/>
    <w:basedOn w:val="DefaultParagraphFont"/>
    <w:rsid w:val="009276FD"/>
    <w:rPr>
      <w:vertAlign w:val="superscript"/>
    </w:rPr>
  </w:style>
  <w:style w:type="character" w:styleId="CommentReference">
    <w:name w:val="annotation reference"/>
    <w:basedOn w:val="DefaultParagraphFont"/>
    <w:rsid w:val="00044E86"/>
    <w:rPr>
      <w:sz w:val="18"/>
      <w:szCs w:val="18"/>
    </w:rPr>
  </w:style>
  <w:style w:type="paragraph" w:styleId="CommentText">
    <w:name w:val="annotation text"/>
    <w:basedOn w:val="Normal"/>
    <w:link w:val="CommentTextChar"/>
    <w:rsid w:val="00044E86"/>
  </w:style>
  <w:style w:type="character" w:customStyle="1" w:styleId="CommentTextChar">
    <w:name w:val="Comment Text Char"/>
    <w:basedOn w:val="DefaultParagraphFont"/>
    <w:link w:val="CommentText"/>
    <w:rsid w:val="00044E86"/>
  </w:style>
  <w:style w:type="paragraph" w:styleId="CommentSubject">
    <w:name w:val="annotation subject"/>
    <w:basedOn w:val="CommentText"/>
    <w:next w:val="CommentText"/>
    <w:link w:val="CommentSubjectChar"/>
    <w:rsid w:val="00044E86"/>
    <w:rPr>
      <w:b/>
      <w:bCs/>
      <w:sz w:val="20"/>
      <w:szCs w:val="20"/>
    </w:rPr>
  </w:style>
  <w:style w:type="character" w:customStyle="1" w:styleId="CommentSubjectChar">
    <w:name w:val="Comment Subject Char"/>
    <w:basedOn w:val="CommentTextChar"/>
    <w:link w:val="CommentSubject"/>
    <w:rsid w:val="00044E86"/>
    <w:rPr>
      <w:b/>
      <w:bCs/>
      <w:sz w:val="20"/>
      <w:szCs w:val="20"/>
    </w:rPr>
  </w:style>
  <w:style w:type="paragraph" w:styleId="EndnoteText">
    <w:name w:val="endnote text"/>
    <w:basedOn w:val="Normal"/>
    <w:link w:val="EndnoteTextChar"/>
    <w:rsid w:val="00F2070B"/>
    <w:pPr>
      <w:spacing w:after="0"/>
    </w:pPr>
  </w:style>
  <w:style w:type="character" w:customStyle="1" w:styleId="EndnoteTextChar">
    <w:name w:val="Endnote Text Char"/>
    <w:basedOn w:val="DefaultParagraphFont"/>
    <w:link w:val="EndnoteText"/>
    <w:rsid w:val="00F2070B"/>
  </w:style>
  <w:style w:type="character" w:styleId="EndnoteReference">
    <w:name w:val="endnote reference"/>
    <w:basedOn w:val="DefaultParagraphFont"/>
    <w:rsid w:val="00F2070B"/>
    <w:rPr>
      <w:vertAlign w:val="superscript"/>
    </w:rPr>
  </w:style>
  <w:style w:type="character" w:styleId="FollowedHyperlink">
    <w:name w:val="FollowedHyperlink"/>
    <w:basedOn w:val="DefaultParagraphFont"/>
    <w:rsid w:val="00216EF3"/>
    <w:rPr>
      <w:color w:val="800080" w:themeColor="followedHyperlink"/>
      <w:u w:val="single"/>
    </w:rPr>
  </w:style>
  <w:style w:type="paragraph" w:styleId="Footer">
    <w:name w:val="footer"/>
    <w:basedOn w:val="Normal"/>
    <w:link w:val="FooterChar"/>
    <w:rsid w:val="00F51507"/>
    <w:pPr>
      <w:tabs>
        <w:tab w:val="center" w:pos="4320"/>
        <w:tab w:val="right" w:pos="8640"/>
      </w:tabs>
      <w:spacing w:after="0"/>
    </w:pPr>
  </w:style>
  <w:style w:type="character" w:customStyle="1" w:styleId="FooterChar">
    <w:name w:val="Footer Char"/>
    <w:basedOn w:val="DefaultParagraphFont"/>
    <w:link w:val="Footer"/>
    <w:rsid w:val="00F51507"/>
  </w:style>
  <w:style w:type="character" w:styleId="PageNumber">
    <w:name w:val="page number"/>
    <w:basedOn w:val="DefaultParagraphFont"/>
    <w:rsid w:val="00F5150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style w:type="paragraph" w:default="1" w:styleId="Normal">
    <w:name w:val="Normal"/>
    <w:qFormat/>
    <w:rsid w:val="00240ED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852B3F"/>
    <w:rPr>
      <w:rFonts w:ascii="Lucida Grande" w:hAnsi="Lucida Grande"/>
      <w:sz w:val="18"/>
      <w:szCs w:val="18"/>
    </w:rPr>
  </w:style>
  <w:style w:type="character" w:customStyle="1" w:styleId="BalloonTextChar">
    <w:name w:val="Balloon Text Char"/>
    <w:basedOn w:val="DefaultParagraphFont"/>
    <w:uiPriority w:val="99"/>
    <w:semiHidden/>
    <w:rsid w:val="00481814"/>
    <w:rPr>
      <w:rFonts w:ascii="Lucida Grande" w:hAnsi="Lucida Grande"/>
      <w:sz w:val="18"/>
      <w:szCs w:val="18"/>
    </w:rPr>
  </w:style>
  <w:style w:type="character" w:customStyle="1" w:styleId="BalloonTextChar0">
    <w:name w:val="Balloon Text Char"/>
    <w:basedOn w:val="DefaultParagraphFont"/>
    <w:uiPriority w:val="99"/>
    <w:semiHidden/>
    <w:rsid w:val="00481814"/>
    <w:rPr>
      <w:rFonts w:ascii="Lucida Grande" w:hAnsi="Lucida Grande"/>
      <w:sz w:val="18"/>
      <w:szCs w:val="18"/>
    </w:rPr>
  </w:style>
  <w:style w:type="character" w:customStyle="1" w:styleId="BalloonTextChar2">
    <w:name w:val="Balloon Text Char"/>
    <w:basedOn w:val="DefaultParagraphFont"/>
    <w:uiPriority w:val="99"/>
    <w:semiHidden/>
    <w:rsid w:val="00481814"/>
    <w:rPr>
      <w:rFonts w:ascii="Lucida Grande" w:hAnsi="Lucida Grande"/>
      <w:sz w:val="18"/>
      <w:szCs w:val="18"/>
    </w:rPr>
  </w:style>
  <w:style w:type="character" w:customStyle="1" w:styleId="BalloonTextChar3">
    <w:name w:val="Balloon Text Char"/>
    <w:basedOn w:val="DefaultParagraphFont"/>
    <w:uiPriority w:val="99"/>
    <w:semiHidden/>
    <w:rsid w:val="00481814"/>
    <w:rPr>
      <w:rFonts w:ascii="Lucida Grande" w:hAnsi="Lucida Grande"/>
      <w:sz w:val="18"/>
      <w:szCs w:val="18"/>
    </w:rPr>
  </w:style>
  <w:style w:type="character" w:customStyle="1" w:styleId="BalloonTextChar4">
    <w:name w:val="Balloon Text Char"/>
    <w:basedOn w:val="DefaultParagraphFont"/>
    <w:uiPriority w:val="99"/>
    <w:semiHidden/>
    <w:rsid w:val="00481814"/>
    <w:rPr>
      <w:rFonts w:ascii="Lucida Grande" w:hAnsi="Lucida Grande"/>
      <w:sz w:val="18"/>
      <w:szCs w:val="18"/>
    </w:rPr>
  </w:style>
  <w:style w:type="character" w:customStyle="1" w:styleId="BalloonTextChar5">
    <w:name w:val="Balloon Text Char"/>
    <w:basedOn w:val="DefaultParagraphFont"/>
    <w:uiPriority w:val="99"/>
    <w:semiHidden/>
    <w:rsid w:val="004A1EBD"/>
    <w:rPr>
      <w:rFonts w:ascii="Lucida Grande" w:hAnsi="Lucida Grande" w:cs="Lucida Grande"/>
      <w:sz w:val="18"/>
      <w:szCs w:val="18"/>
    </w:rPr>
  </w:style>
  <w:style w:type="character" w:customStyle="1" w:styleId="BalloonTextChar6">
    <w:name w:val="Balloon Text Char"/>
    <w:basedOn w:val="DefaultParagraphFont"/>
    <w:uiPriority w:val="99"/>
    <w:semiHidden/>
    <w:rsid w:val="00852B3F"/>
    <w:rPr>
      <w:rFonts w:ascii="Lucida Grande" w:hAnsi="Lucida Grande"/>
      <w:sz w:val="18"/>
      <w:szCs w:val="18"/>
    </w:rPr>
  </w:style>
  <w:style w:type="character" w:customStyle="1" w:styleId="BalloonTextChar1">
    <w:name w:val="Balloon Text Char1"/>
    <w:basedOn w:val="DefaultParagraphFont"/>
    <w:link w:val="BalloonText"/>
    <w:uiPriority w:val="99"/>
    <w:semiHidden/>
    <w:rsid w:val="00852B3F"/>
    <w:rPr>
      <w:rFonts w:ascii="Lucida Grande" w:hAnsi="Lucida Grande"/>
      <w:sz w:val="18"/>
      <w:szCs w:val="18"/>
    </w:rPr>
  </w:style>
  <w:style w:type="paragraph" w:styleId="ListParagraph">
    <w:name w:val="List Paragraph"/>
    <w:basedOn w:val="Normal"/>
    <w:rsid w:val="0084498E"/>
    <w:pPr>
      <w:ind w:left="720"/>
      <w:contextualSpacing/>
    </w:pPr>
  </w:style>
  <w:style w:type="character" w:customStyle="1" w:styleId="st">
    <w:name w:val="st"/>
    <w:basedOn w:val="DefaultParagraphFont"/>
    <w:rsid w:val="0084498E"/>
  </w:style>
  <w:style w:type="character" w:styleId="Emphasis">
    <w:name w:val="Emphasis"/>
    <w:basedOn w:val="DefaultParagraphFont"/>
    <w:uiPriority w:val="20"/>
    <w:rsid w:val="0084498E"/>
    <w:rPr>
      <w:i/>
    </w:rPr>
  </w:style>
  <w:style w:type="character" w:styleId="Hyperlink">
    <w:name w:val="Hyperlink"/>
    <w:basedOn w:val="DefaultParagraphFont"/>
    <w:rsid w:val="0084498E"/>
    <w:rPr>
      <w:color w:val="0000FF" w:themeColor="hyperlink"/>
      <w:u w:val="single"/>
    </w:rPr>
  </w:style>
  <w:style w:type="table" w:styleId="TableGrid">
    <w:name w:val="Table Grid"/>
    <w:basedOn w:val="TableNormal"/>
    <w:uiPriority w:val="59"/>
    <w:rsid w:val="00734EC2"/>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rsid w:val="00C203B7"/>
    <w:pPr>
      <w:spacing w:beforeLines="1" w:afterLines="1"/>
    </w:pPr>
    <w:rPr>
      <w:rFonts w:ascii="Times" w:hAnsi="Times" w:cs="Times New Roman"/>
      <w:sz w:val="20"/>
      <w:szCs w:val="20"/>
    </w:rPr>
  </w:style>
  <w:style w:type="character" w:styleId="Strong">
    <w:name w:val="Strong"/>
    <w:basedOn w:val="DefaultParagraphFont"/>
    <w:uiPriority w:val="22"/>
    <w:rsid w:val="00C203B7"/>
    <w:rPr>
      <w:b/>
    </w:rPr>
  </w:style>
  <w:style w:type="paragraph" w:customStyle="1" w:styleId="rtecenter">
    <w:name w:val="rtecenter"/>
    <w:basedOn w:val="Normal"/>
    <w:rsid w:val="00720EF8"/>
    <w:pPr>
      <w:spacing w:beforeLines="1" w:afterLines="1"/>
    </w:pPr>
    <w:rPr>
      <w:rFonts w:ascii="Times" w:hAnsi="Times"/>
      <w:sz w:val="20"/>
      <w:szCs w:val="20"/>
    </w:rPr>
  </w:style>
  <w:style w:type="paragraph" w:styleId="FootnoteText">
    <w:name w:val="footnote text"/>
    <w:basedOn w:val="Normal"/>
    <w:link w:val="FootnoteTextChar"/>
    <w:rsid w:val="009276FD"/>
    <w:pPr>
      <w:spacing w:after="0"/>
    </w:pPr>
  </w:style>
  <w:style w:type="character" w:customStyle="1" w:styleId="FootnoteTextChar">
    <w:name w:val="Footnote Text Char"/>
    <w:basedOn w:val="DefaultParagraphFont"/>
    <w:link w:val="FootnoteText"/>
    <w:rsid w:val="009276FD"/>
  </w:style>
  <w:style w:type="character" w:styleId="FootnoteReference">
    <w:name w:val="footnote reference"/>
    <w:basedOn w:val="DefaultParagraphFont"/>
    <w:rsid w:val="009276FD"/>
    <w:rPr>
      <w:vertAlign w:val="superscript"/>
    </w:rPr>
  </w:style>
  <w:style w:type="character" w:styleId="CommentReference">
    <w:name w:val="annotation reference"/>
    <w:basedOn w:val="DefaultParagraphFont"/>
    <w:rsid w:val="00044E86"/>
    <w:rPr>
      <w:sz w:val="18"/>
      <w:szCs w:val="18"/>
    </w:rPr>
  </w:style>
  <w:style w:type="paragraph" w:styleId="CommentText">
    <w:name w:val="annotation text"/>
    <w:basedOn w:val="Normal"/>
    <w:link w:val="CommentTextChar"/>
    <w:rsid w:val="00044E86"/>
  </w:style>
  <w:style w:type="character" w:customStyle="1" w:styleId="CommentTextChar">
    <w:name w:val="Comment Text Char"/>
    <w:basedOn w:val="DefaultParagraphFont"/>
    <w:link w:val="CommentText"/>
    <w:rsid w:val="00044E86"/>
  </w:style>
  <w:style w:type="paragraph" w:styleId="CommentSubject">
    <w:name w:val="annotation subject"/>
    <w:basedOn w:val="CommentText"/>
    <w:next w:val="CommentText"/>
    <w:link w:val="CommentSubjectChar"/>
    <w:rsid w:val="00044E86"/>
    <w:rPr>
      <w:b/>
      <w:bCs/>
      <w:sz w:val="20"/>
      <w:szCs w:val="20"/>
    </w:rPr>
  </w:style>
  <w:style w:type="character" w:customStyle="1" w:styleId="CommentSubjectChar">
    <w:name w:val="Comment Subject Char"/>
    <w:basedOn w:val="CommentTextChar"/>
    <w:link w:val="CommentSubject"/>
    <w:rsid w:val="00044E86"/>
    <w:rPr>
      <w:b/>
      <w:bCs/>
      <w:sz w:val="20"/>
      <w:szCs w:val="20"/>
    </w:rPr>
  </w:style>
  <w:style w:type="paragraph" w:styleId="EndnoteText">
    <w:name w:val="endnote text"/>
    <w:basedOn w:val="Normal"/>
    <w:link w:val="EndnoteTextChar"/>
    <w:rsid w:val="00F2070B"/>
    <w:pPr>
      <w:spacing w:after="0"/>
    </w:pPr>
  </w:style>
  <w:style w:type="character" w:customStyle="1" w:styleId="EndnoteTextChar">
    <w:name w:val="Endnote Text Char"/>
    <w:basedOn w:val="DefaultParagraphFont"/>
    <w:link w:val="EndnoteText"/>
    <w:rsid w:val="00F2070B"/>
  </w:style>
  <w:style w:type="character" w:styleId="EndnoteReference">
    <w:name w:val="endnote reference"/>
    <w:basedOn w:val="DefaultParagraphFont"/>
    <w:rsid w:val="00F2070B"/>
    <w:rPr>
      <w:vertAlign w:val="superscript"/>
    </w:rPr>
  </w:style>
  <w:style w:type="character" w:styleId="FollowedHyperlink">
    <w:name w:val="FollowedHyperlink"/>
    <w:basedOn w:val="DefaultParagraphFont"/>
    <w:rsid w:val="00216EF3"/>
    <w:rPr>
      <w:color w:val="800080" w:themeColor="followedHyperlink"/>
      <w:u w:val="single"/>
    </w:rPr>
  </w:style>
  <w:style w:type="paragraph" w:styleId="Footer">
    <w:name w:val="footer"/>
    <w:basedOn w:val="Normal"/>
    <w:link w:val="FooterChar"/>
    <w:rsid w:val="00F51507"/>
    <w:pPr>
      <w:tabs>
        <w:tab w:val="center" w:pos="4320"/>
        <w:tab w:val="right" w:pos="8640"/>
      </w:tabs>
      <w:spacing w:after="0"/>
    </w:pPr>
  </w:style>
  <w:style w:type="character" w:customStyle="1" w:styleId="FooterChar">
    <w:name w:val="Footer Char"/>
    <w:basedOn w:val="DefaultParagraphFont"/>
    <w:link w:val="Footer"/>
    <w:rsid w:val="00F51507"/>
  </w:style>
  <w:style w:type="character" w:styleId="PageNumber">
    <w:name w:val="page number"/>
    <w:basedOn w:val="DefaultParagraphFont"/>
    <w:rsid w:val="00F515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635427">
      <w:bodyDiv w:val="1"/>
      <w:marLeft w:val="0"/>
      <w:marRight w:val="0"/>
      <w:marTop w:val="0"/>
      <w:marBottom w:val="0"/>
      <w:divBdr>
        <w:top w:val="none" w:sz="0" w:space="0" w:color="auto"/>
        <w:left w:val="none" w:sz="0" w:space="0" w:color="auto"/>
        <w:bottom w:val="none" w:sz="0" w:space="0" w:color="auto"/>
        <w:right w:val="none" w:sz="0" w:space="0" w:color="auto"/>
      </w:divBdr>
    </w:div>
    <w:div w:id="669135009">
      <w:bodyDiv w:val="1"/>
      <w:marLeft w:val="0"/>
      <w:marRight w:val="0"/>
      <w:marTop w:val="0"/>
      <w:marBottom w:val="0"/>
      <w:divBdr>
        <w:top w:val="none" w:sz="0" w:space="0" w:color="auto"/>
        <w:left w:val="none" w:sz="0" w:space="0" w:color="auto"/>
        <w:bottom w:val="none" w:sz="0" w:space="0" w:color="auto"/>
        <w:right w:val="none" w:sz="0" w:space="0" w:color="auto"/>
      </w:divBdr>
    </w:div>
    <w:div w:id="731856939">
      <w:bodyDiv w:val="1"/>
      <w:marLeft w:val="0"/>
      <w:marRight w:val="0"/>
      <w:marTop w:val="0"/>
      <w:marBottom w:val="0"/>
      <w:divBdr>
        <w:top w:val="none" w:sz="0" w:space="0" w:color="auto"/>
        <w:left w:val="none" w:sz="0" w:space="0" w:color="auto"/>
        <w:bottom w:val="none" w:sz="0" w:space="0" w:color="auto"/>
        <w:right w:val="none" w:sz="0" w:space="0" w:color="auto"/>
      </w:divBdr>
    </w:div>
    <w:div w:id="868638728">
      <w:bodyDiv w:val="1"/>
      <w:marLeft w:val="0"/>
      <w:marRight w:val="0"/>
      <w:marTop w:val="0"/>
      <w:marBottom w:val="0"/>
      <w:divBdr>
        <w:top w:val="none" w:sz="0" w:space="0" w:color="auto"/>
        <w:left w:val="none" w:sz="0" w:space="0" w:color="auto"/>
        <w:bottom w:val="none" w:sz="0" w:space="0" w:color="auto"/>
        <w:right w:val="none" w:sz="0" w:space="0" w:color="auto"/>
      </w:divBdr>
    </w:div>
    <w:div w:id="12999186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2.xml"/><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2.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6.png"/><Relationship Id="rId32" Type="http://schemas.openxmlformats.org/officeDocument/2006/relationships/hyperlink" Target="http://www.roetersfarmequipment.com" TargetMode="External"/><Relationship Id="rId37" Type="http://schemas.openxmlformats.org/officeDocument/2006/relationships/image" Target="media/image26.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5.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hyperlink" Target="http://www.marketfarm.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yperlink" Target="http://onfarmfoodsafety.org/" TargetMode="External"/><Relationship Id="rId30" Type="http://schemas.openxmlformats.org/officeDocument/2006/relationships/image" Target="media/image21.jpe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3833</Words>
  <Characters>21849</Characters>
  <Application>Microsoft Office Word</Application>
  <DocSecurity>0</DocSecurity>
  <Lines>182</Lines>
  <Paragraphs>51</Paragraphs>
  <ScaleCrop>false</ScaleCrop>
  <Company>Organic FarmingWorks</Company>
  <LinksUpToDate>false</LinksUpToDate>
  <CharactersWithSpaces>25631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Atina Diffley</dc:creator>
  <cp:lastModifiedBy>Jane G Jewett</cp:lastModifiedBy>
  <cp:revision>2</cp:revision>
  <dcterms:created xsi:type="dcterms:W3CDTF">2012-10-23T16:09:00Z</dcterms:created>
  <dcterms:modified xsi:type="dcterms:W3CDTF">2012-10-23T16:09:00Z</dcterms:modified>
</cp:coreProperties>
</file>