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0B7" w:rsidRDefault="00DA0398">
      <w:r>
        <w:t>Rent-Setting Options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26486" w:rsidTr="00026486">
        <w:tc>
          <w:tcPr>
            <w:tcW w:w="3192" w:type="dxa"/>
          </w:tcPr>
          <w:p w:rsidR="00026486" w:rsidRPr="00026486" w:rsidRDefault="00026486">
            <w:pPr>
              <w:rPr>
                <w:b/>
              </w:rPr>
            </w:pPr>
            <w:r w:rsidRPr="00026486">
              <w:rPr>
                <w:b/>
              </w:rPr>
              <w:t>Rent-Setting Option</w:t>
            </w:r>
          </w:p>
        </w:tc>
        <w:tc>
          <w:tcPr>
            <w:tcW w:w="3192" w:type="dxa"/>
          </w:tcPr>
          <w:p w:rsidR="00026486" w:rsidRPr="00026486" w:rsidRDefault="00026486">
            <w:pPr>
              <w:rPr>
                <w:b/>
              </w:rPr>
            </w:pPr>
            <w:r w:rsidRPr="00026486">
              <w:rPr>
                <w:b/>
              </w:rPr>
              <w:t>Benefits</w:t>
            </w:r>
          </w:p>
        </w:tc>
        <w:tc>
          <w:tcPr>
            <w:tcW w:w="3192" w:type="dxa"/>
          </w:tcPr>
          <w:p w:rsidR="00026486" w:rsidRPr="00026486" w:rsidRDefault="00026486">
            <w:pPr>
              <w:rPr>
                <w:b/>
              </w:rPr>
            </w:pPr>
            <w:r w:rsidRPr="00026486">
              <w:rPr>
                <w:b/>
              </w:rPr>
              <w:t>Drawbacks</w:t>
            </w:r>
          </w:p>
        </w:tc>
      </w:tr>
      <w:tr w:rsidR="00026486" w:rsidTr="00026486">
        <w:tc>
          <w:tcPr>
            <w:tcW w:w="3192" w:type="dxa"/>
          </w:tcPr>
          <w:p w:rsidR="00026486" w:rsidRDefault="00026486">
            <w:r>
              <w:t>Annual Cash Rent</w:t>
            </w:r>
          </w:p>
        </w:tc>
        <w:tc>
          <w:tcPr>
            <w:tcW w:w="3192" w:type="dxa"/>
          </w:tcPr>
          <w:p w:rsidR="00026486" w:rsidRDefault="00026486" w:rsidP="00026486">
            <w:pPr>
              <w:pStyle w:val="ListParagraph"/>
              <w:numPr>
                <w:ilvl w:val="0"/>
                <w:numId w:val="1"/>
              </w:numPr>
            </w:pPr>
            <w:r>
              <w:t>Easy to understand &amp; implement</w:t>
            </w:r>
          </w:p>
          <w:p w:rsidR="00026486" w:rsidRDefault="00026486" w:rsidP="00026486">
            <w:pPr>
              <w:pStyle w:val="ListParagraph"/>
              <w:numPr>
                <w:ilvl w:val="0"/>
                <w:numId w:val="1"/>
              </w:numPr>
            </w:pPr>
            <w:r>
              <w:t>Maximum $ each year to landowner</w:t>
            </w:r>
          </w:p>
          <w:p w:rsidR="00026486" w:rsidRDefault="00026486" w:rsidP="00026486">
            <w:pPr>
              <w:pStyle w:val="ListParagraph"/>
              <w:numPr>
                <w:ilvl w:val="0"/>
                <w:numId w:val="1"/>
              </w:numPr>
            </w:pPr>
            <w:r>
              <w:t>Maximum flexibility for landowner</w:t>
            </w:r>
          </w:p>
          <w:p w:rsidR="00026486" w:rsidRDefault="00026486" w:rsidP="00026486">
            <w:pPr>
              <w:pStyle w:val="ListParagraph"/>
            </w:pPr>
          </w:p>
        </w:tc>
        <w:tc>
          <w:tcPr>
            <w:tcW w:w="3192" w:type="dxa"/>
          </w:tcPr>
          <w:p w:rsidR="00026486" w:rsidRDefault="00026486" w:rsidP="00026486">
            <w:pPr>
              <w:pStyle w:val="ListParagraph"/>
              <w:numPr>
                <w:ilvl w:val="0"/>
                <w:numId w:val="1"/>
              </w:numPr>
            </w:pPr>
            <w:r>
              <w:t>Discourages long-term land stewardship practices</w:t>
            </w:r>
          </w:p>
          <w:p w:rsidR="00026486" w:rsidRDefault="003457E7" w:rsidP="00026486">
            <w:pPr>
              <w:pStyle w:val="ListParagraph"/>
              <w:numPr>
                <w:ilvl w:val="0"/>
                <w:numId w:val="1"/>
              </w:numPr>
            </w:pPr>
            <w:r>
              <w:t>May not be</w:t>
            </w:r>
            <w:r w:rsidR="00026486">
              <w:t xml:space="preserve"> affordable for many sustainable agriculture, conservation, or alternative crop practices</w:t>
            </w:r>
          </w:p>
          <w:p w:rsidR="00026486" w:rsidRDefault="00026486" w:rsidP="00026486">
            <w:pPr>
              <w:pStyle w:val="ListParagraph"/>
            </w:pPr>
          </w:p>
        </w:tc>
      </w:tr>
      <w:tr w:rsidR="00026486" w:rsidTr="00026486">
        <w:tc>
          <w:tcPr>
            <w:tcW w:w="3192" w:type="dxa"/>
          </w:tcPr>
          <w:p w:rsidR="00026486" w:rsidRDefault="00026486">
            <w:r>
              <w:t>Long-term lease with rent tied to commodity prices</w:t>
            </w:r>
          </w:p>
        </w:tc>
        <w:tc>
          <w:tcPr>
            <w:tcW w:w="3192" w:type="dxa"/>
          </w:tcPr>
          <w:p w:rsidR="00026486" w:rsidRDefault="00026486" w:rsidP="00026486">
            <w:pPr>
              <w:pStyle w:val="ListParagraph"/>
              <w:numPr>
                <w:ilvl w:val="0"/>
                <w:numId w:val="1"/>
              </w:numPr>
            </w:pPr>
            <w:r>
              <w:t>Maximum or near-maximum $ each year to landowner</w:t>
            </w:r>
          </w:p>
          <w:p w:rsidR="003457E7" w:rsidRDefault="00026486" w:rsidP="00026486">
            <w:pPr>
              <w:pStyle w:val="ListParagraph"/>
              <w:numPr>
                <w:ilvl w:val="0"/>
                <w:numId w:val="1"/>
              </w:numPr>
            </w:pPr>
            <w:r>
              <w:t>Security of multi-year land use for the farm operator; stands to benefit from practices that may take longer than one growing season to provide a return on investment.</w:t>
            </w:r>
          </w:p>
          <w:p w:rsidR="00026486" w:rsidRDefault="003457E7" w:rsidP="00026486">
            <w:pPr>
              <w:pStyle w:val="ListParagraph"/>
              <w:numPr>
                <w:ilvl w:val="0"/>
                <w:numId w:val="1"/>
              </w:numPr>
            </w:pPr>
            <w:r>
              <w:t>Access to conservation programs that require long-term control of the land</w:t>
            </w:r>
            <w:r w:rsidR="00026486">
              <w:br/>
            </w:r>
          </w:p>
        </w:tc>
        <w:tc>
          <w:tcPr>
            <w:tcW w:w="3192" w:type="dxa"/>
          </w:tcPr>
          <w:p w:rsidR="00026486" w:rsidRDefault="003457E7" w:rsidP="00026486">
            <w:pPr>
              <w:pStyle w:val="ListParagraph"/>
              <w:numPr>
                <w:ilvl w:val="0"/>
                <w:numId w:val="1"/>
              </w:numPr>
            </w:pPr>
            <w:r>
              <w:t>May not be</w:t>
            </w:r>
            <w:r w:rsidR="00026486">
              <w:t xml:space="preserve"> affordable for many sustainable agriculture, conservation, or alternative crop practices</w:t>
            </w:r>
          </w:p>
          <w:p w:rsidR="003457E7" w:rsidRDefault="003457E7" w:rsidP="00026486">
            <w:pPr>
              <w:pStyle w:val="ListParagraph"/>
              <w:numPr>
                <w:ilvl w:val="0"/>
                <w:numId w:val="1"/>
              </w:numPr>
            </w:pPr>
            <w:r>
              <w:t>Less year-to-year flexibility for landowner</w:t>
            </w:r>
          </w:p>
        </w:tc>
      </w:tr>
      <w:tr w:rsidR="00026486" w:rsidTr="00026486">
        <w:tc>
          <w:tcPr>
            <w:tcW w:w="3192" w:type="dxa"/>
          </w:tcPr>
          <w:p w:rsidR="00026486" w:rsidRDefault="00026486">
            <w:r>
              <w:t>Long-term lease with rent tied to yield or total farm revenue</w:t>
            </w:r>
          </w:p>
        </w:tc>
        <w:tc>
          <w:tcPr>
            <w:tcW w:w="3192" w:type="dxa"/>
          </w:tcPr>
          <w:p w:rsidR="00026486" w:rsidRDefault="003457E7" w:rsidP="00B902FD">
            <w:pPr>
              <w:pStyle w:val="ListParagraph"/>
              <w:numPr>
                <w:ilvl w:val="0"/>
                <w:numId w:val="1"/>
              </w:numPr>
            </w:pPr>
            <w:r>
              <w:t>Accounts for year-to-year weather variations &amp; possibility of resulting reduced yields and/or incomes</w:t>
            </w:r>
          </w:p>
          <w:p w:rsidR="003457E7" w:rsidRDefault="003457E7" w:rsidP="00B902FD">
            <w:pPr>
              <w:pStyle w:val="ListParagraph"/>
              <w:numPr>
                <w:ilvl w:val="0"/>
                <w:numId w:val="1"/>
              </w:numPr>
            </w:pPr>
            <w:r>
              <w:t>Landowner and farm operator share risk</w:t>
            </w:r>
          </w:p>
          <w:p w:rsidR="003457E7" w:rsidRDefault="003457E7" w:rsidP="00B902FD">
            <w:pPr>
              <w:pStyle w:val="ListParagraph"/>
              <w:numPr>
                <w:ilvl w:val="0"/>
                <w:numId w:val="1"/>
              </w:numPr>
            </w:pPr>
            <w:r>
              <w:t>A</w:t>
            </w:r>
            <w:r>
              <w:t>ccess to conservation programs that require long-term control of the land</w:t>
            </w:r>
            <w:r>
              <w:br/>
            </w:r>
          </w:p>
        </w:tc>
        <w:tc>
          <w:tcPr>
            <w:tcW w:w="3192" w:type="dxa"/>
          </w:tcPr>
          <w:p w:rsidR="00026486" w:rsidRDefault="003457E7" w:rsidP="003457E7">
            <w:pPr>
              <w:pStyle w:val="ListParagraph"/>
              <w:numPr>
                <w:ilvl w:val="0"/>
                <w:numId w:val="1"/>
              </w:numPr>
            </w:pPr>
            <w:r>
              <w:t>More complicated to administer; record-keeping required</w:t>
            </w:r>
          </w:p>
          <w:p w:rsidR="003457E7" w:rsidRDefault="003457E7" w:rsidP="003457E7">
            <w:pPr>
              <w:pStyle w:val="ListParagraph"/>
              <w:numPr>
                <w:ilvl w:val="0"/>
                <w:numId w:val="1"/>
              </w:numPr>
            </w:pPr>
            <w:r>
              <w:t>Not maximum $ each year to landowner</w:t>
            </w:r>
          </w:p>
          <w:p w:rsidR="003457E7" w:rsidRDefault="003457E7" w:rsidP="003457E7">
            <w:pPr>
              <w:pStyle w:val="ListParagraph"/>
              <w:numPr>
                <w:ilvl w:val="0"/>
                <w:numId w:val="1"/>
              </w:numPr>
            </w:pPr>
            <w:r>
              <w:t>Less year-to-year flexibility for landowner</w:t>
            </w:r>
            <w:bookmarkStart w:id="0" w:name="_GoBack"/>
            <w:bookmarkEnd w:id="0"/>
          </w:p>
        </w:tc>
      </w:tr>
      <w:tr w:rsidR="00026486" w:rsidTr="00026486">
        <w:tc>
          <w:tcPr>
            <w:tcW w:w="3192" w:type="dxa"/>
          </w:tcPr>
          <w:p w:rsidR="00026486" w:rsidRDefault="00026486">
            <w:r>
              <w:t>Crop sharing</w:t>
            </w:r>
          </w:p>
        </w:tc>
        <w:tc>
          <w:tcPr>
            <w:tcW w:w="3192" w:type="dxa"/>
          </w:tcPr>
          <w:p w:rsidR="003457E7" w:rsidRDefault="003457E7" w:rsidP="003457E7">
            <w:pPr>
              <w:pStyle w:val="ListParagraph"/>
              <w:numPr>
                <w:ilvl w:val="0"/>
                <w:numId w:val="1"/>
              </w:numPr>
            </w:pPr>
            <w:r>
              <w:t>Accounts for year-to-year weather variations &amp; possibility of resulting reduced yields and/or incomes</w:t>
            </w:r>
          </w:p>
          <w:p w:rsidR="00026486" w:rsidRDefault="003457E7" w:rsidP="003457E7">
            <w:pPr>
              <w:pStyle w:val="ListParagraph"/>
              <w:numPr>
                <w:ilvl w:val="0"/>
                <w:numId w:val="1"/>
              </w:numPr>
            </w:pPr>
            <w:r>
              <w:t xml:space="preserve">Landowner and farm </w:t>
            </w:r>
            <w:r>
              <w:lastRenderedPageBreak/>
              <w:t>operator share risk</w:t>
            </w:r>
          </w:p>
          <w:p w:rsidR="003457E7" w:rsidRDefault="003457E7" w:rsidP="003457E7">
            <w:pPr>
              <w:pStyle w:val="ListParagraph"/>
              <w:numPr>
                <w:ilvl w:val="0"/>
                <w:numId w:val="1"/>
              </w:numPr>
            </w:pPr>
            <w:r>
              <w:t>Can facilitate sustainable &amp; conservation practices through agreements on what to plant on which acres</w:t>
            </w:r>
            <w:r>
              <w:br/>
            </w:r>
          </w:p>
        </w:tc>
        <w:tc>
          <w:tcPr>
            <w:tcW w:w="3192" w:type="dxa"/>
          </w:tcPr>
          <w:p w:rsidR="003457E7" w:rsidRDefault="003457E7" w:rsidP="003457E7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More complicated to administer; record-keeping required</w:t>
            </w:r>
          </w:p>
          <w:p w:rsidR="00026486" w:rsidRDefault="003457E7" w:rsidP="003457E7">
            <w:pPr>
              <w:pStyle w:val="ListParagraph"/>
              <w:numPr>
                <w:ilvl w:val="0"/>
                <w:numId w:val="1"/>
              </w:numPr>
            </w:pPr>
            <w:r>
              <w:t>Not maximum $ each year to landowner</w:t>
            </w:r>
          </w:p>
          <w:p w:rsidR="003457E7" w:rsidRDefault="003457E7" w:rsidP="003457E7">
            <w:pPr>
              <w:pStyle w:val="ListParagraph"/>
              <w:numPr>
                <w:ilvl w:val="0"/>
                <w:numId w:val="1"/>
              </w:numPr>
            </w:pPr>
            <w:r>
              <w:t xml:space="preserve">May be affected by </w:t>
            </w:r>
            <w:r>
              <w:lastRenderedPageBreak/>
              <w:t>timing of crop sale</w:t>
            </w:r>
          </w:p>
        </w:tc>
      </w:tr>
      <w:tr w:rsidR="00026486" w:rsidTr="00026486">
        <w:tc>
          <w:tcPr>
            <w:tcW w:w="3192" w:type="dxa"/>
          </w:tcPr>
          <w:p w:rsidR="00026486" w:rsidRDefault="00026486" w:rsidP="00026486">
            <w:r>
              <w:lastRenderedPageBreak/>
              <w:t>Graduated or stepped rent</w:t>
            </w:r>
          </w:p>
        </w:tc>
        <w:tc>
          <w:tcPr>
            <w:tcW w:w="3192" w:type="dxa"/>
          </w:tcPr>
          <w:p w:rsidR="00026486" w:rsidRDefault="003457E7" w:rsidP="003457E7">
            <w:pPr>
              <w:pStyle w:val="ListParagraph"/>
              <w:numPr>
                <w:ilvl w:val="0"/>
                <w:numId w:val="1"/>
              </w:numPr>
            </w:pPr>
            <w:r>
              <w:t>Can facilitate start-up for beginning farmers</w:t>
            </w:r>
          </w:p>
          <w:p w:rsidR="003457E7" w:rsidRDefault="003457E7" w:rsidP="003457E7">
            <w:pPr>
              <w:pStyle w:val="ListParagraph"/>
              <w:numPr>
                <w:ilvl w:val="0"/>
                <w:numId w:val="1"/>
              </w:numPr>
            </w:pPr>
            <w:r>
              <w:t>Can facilitate the three-year organic conversion process</w:t>
            </w:r>
          </w:p>
          <w:p w:rsidR="003457E7" w:rsidRDefault="003457E7" w:rsidP="003457E7">
            <w:pPr>
              <w:pStyle w:val="ListParagraph"/>
              <w:numPr>
                <w:ilvl w:val="0"/>
                <w:numId w:val="1"/>
              </w:numPr>
            </w:pPr>
            <w:r>
              <w:t>May be a tax credit for the landowner</w:t>
            </w:r>
            <w:r>
              <w:br/>
            </w:r>
          </w:p>
        </w:tc>
        <w:tc>
          <w:tcPr>
            <w:tcW w:w="3192" w:type="dxa"/>
          </w:tcPr>
          <w:p w:rsidR="00026486" w:rsidRDefault="003457E7" w:rsidP="003457E7">
            <w:pPr>
              <w:pStyle w:val="ListParagraph"/>
              <w:numPr>
                <w:ilvl w:val="0"/>
                <w:numId w:val="1"/>
              </w:numPr>
            </w:pPr>
            <w:r>
              <w:t>Requires up-front work to set the terms and yearly record-keeping</w:t>
            </w:r>
          </w:p>
          <w:p w:rsidR="003457E7" w:rsidRDefault="003457E7" w:rsidP="003457E7">
            <w:pPr>
              <w:pStyle w:val="ListParagraph"/>
              <w:numPr>
                <w:ilvl w:val="0"/>
                <w:numId w:val="1"/>
              </w:numPr>
            </w:pPr>
            <w:r>
              <w:t>Not maximum $ each year to the landowner</w:t>
            </w:r>
          </w:p>
        </w:tc>
      </w:tr>
      <w:tr w:rsidR="00026486" w:rsidTr="00026486">
        <w:tc>
          <w:tcPr>
            <w:tcW w:w="3192" w:type="dxa"/>
          </w:tcPr>
          <w:p w:rsidR="00026486" w:rsidRDefault="00026486">
            <w:r>
              <w:t>Rent-to-Own</w:t>
            </w:r>
          </w:p>
        </w:tc>
        <w:tc>
          <w:tcPr>
            <w:tcW w:w="3192" w:type="dxa"/>
          </w:tcPr>
          <w:p w:rsidR="00026486" w:rsidRDefault="003457E7" w:rsidP="003457E7">
            <w:pPr>
              <w:pStyle w:val="ListParagraph"/>
              <w:numPr>
                <w:ilvl w:val="0"/>
                <w:numId w:val="1"/>
              </w:numPr>
            </w:pPr>
            <w:r>
              <w:t>May qualify for Federal Beginning Farmers and Ranchers program dollars</w:t>
            </w:r>
          </w:p>
          <w:p w:rsidR="003457E7" w:rsidRDefault="003457E7" w:rsidP="003457E7">
            <w:pPr>
              <w:pStyle w:val="ListParagraph"/>
              <w:numPr>
                <w:ilvl w:val="0"/>
                <w:numId w:val="1"/>
              </w:numPr>
            </w:pPr>
            <w:r>
              <w:t>Allows a beginning farmer to build equity</w:t>
            </w:r>
            <w:r>
              <w:br/>
            </w:r>
          </w:p>
        </w:tc>
        <w:tc>
          <w:tcPr>
            <w:tcW w:w="3192" w:type="dxa"/>
          </w:tcPr>
          <w:p w:rsidR="00026486" w:rsidRDefault="003457E7" w:rsidP="003457E7">
            <w:pPr>
              <w:pStyle w:val="ListParagraph"/>
              <w:numPr>
                <w:ilvl w:val="0"/>
                <w:numId w:val="1"/>
              </w:numPr>
            </w:pPr>
            <w:r>
              <w:t>May not return maximum $ each year to the landowner</w:t>
            </w:r>
          </w:p>
          <w:p w:rsidR="003457E7" w:rsidRDefault="003457E7" w:rsidP="003457E7">
            <w:pPr>
              <w:pStyle w:val="ListParagraph"/>
              <w:numPr>
                <w:ilvl w:val="0"/>
                <w:numId w:val="1"/>
              </w:numPr>
            </w:pPr>
            <w:r>
              <w:t>Risk of default and loss of equity to the beginning farmer</w:t>
            </w:r>
          </w:p>
        </w:tc>
      </w:tr>
      <w:tr w:rsidR="003457E7" w:rsidTr="00762863">
        <w:tc>
          <w:tcPr>
            <w:tcW w:w="9576" w:type="dxa"/>
            <w:gridSpan w:val="3"/>
          </w:tcPr>
          <w:p w:rsidR="003457E7" w:rsidRDefault="003457E7">
            <w:r>
              <w:t>Hybrid system:  Use a combination of different options on different acres depending on crop yield potential and conservation practice potential.</w:t>
            </w:r>
          </w:p>
          <w:p w:rsidR="003457E7" w:rsidRDefault="003457E7"/>
        </w:tc>
      </w:tr>
    </w:tbl>
    <w:p w:rsidR="00026486" w:rsidRDefault="00026486"/>
    <w:p w:rsidR="00DA0398" w:rsidRDefault="00DA0398"/>
    <w:sectPr w:rsidR="00DA03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C485D"/>
    <w:multiLevelType w:val="hybridMultilevel"/>
    <w:tmpl w:val="BB9E1FE6"/>
    <w:lvl w:ilvl="0" w:tplc="F1725044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398"/>
    <w:rsid w:val="00026486"/>
    <w:rsid w:val="003457E7"/>
    <w:rsid w:val="00B86C65"/>
    <w:rsid w:val="00B902FD"/>
    <w:rsid w:val="00DA0398"/>
    <w:rsid w:val="00E30AFD"/>
    <w:rsid w:val="00FD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64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64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G Jewett</dc:creator>
  <cp:lastModifiedBy>Jane G Jewett</cp:lastModifiedBy>
  <cp:revision>4</cp:revision>
  <dcterms:created xsi:type="dcterms:W3CDTF">2013-05-21T18:30:00Z</dcterms:created>
  <dcterms:modified xsi:type="dcterms:W3CDTF">2013-05-21T19:49:00Z</dcterms:modified>
</cp:coreProperties>
</file>