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FDE23D" w14:textId="77777777" w:rsidR="006B50B7" w:rsidRDefault="00804EB8" w:rsidP="008E7F50">
      <w:pPr>
        <w:pStyle w:val="Title"/>
      </w:pPr>
      <w:r>
        <w:t>Selling Your Poultry to Customers</w:t>
      </w:r>
    </w:p>
    <w:p w14:paraId="79DD2F73" w14:textId="77777777" w:rsidR="00804EB8" w:rsidRDefault="0052121F">
      <w:r>
        <w:t>MDA = Minnesota Department of Agriculture</w:t>
      </w:r>
    </w:p>
    <w:p w14:paraId="35724132" w14:textId="77777777" w:rsidR="004D1C02" w:rsidRDefault="004D1C02">
      <w:r>
        <w:t>Poultry = Domesticated fowl; including chickens, turkeys, ducks, geese, pheasant, partridge, quail, grouse, and guineas (but not doves or pigeons); that are bred for the purpose of producing eggs or meat.</w:t>
      </w:r>
    </w:p>
    <w:p w14:paraId="7B3BDCB9" w14:textId="77777777" w:rsidR="00804EB8" w:rsidRPr="000265F0" w:rsidRDefault="00804EB8">
      <w:pPr>
        <w:rPr>
          <w:b/>
        </w:rPr>
      </w:pPr>
      <w:r w:rsidRPr="000265F0">
        <w:rPr>
          <w:b/>
        </w:rPr>
        <w:t>T</w:t>
      </w:r>
      <w:r w:rsidR="000265F0" w:rsidRPr="000265F0">
        <w:rPr>
          <w:b/>
        </w:rPr>
        <w:t>here are two</w:t>
      </w:r>
      <w:r w:rsidRPr="000265F0">
        <w:rPr>
          <w:b/>
        </w:rPr>
        <w:t xml:space="preserve"> classes of customers:  </w:t>
      </w:r>
    </w:p>
    <w:p w14:paraId="428FA2F0" w14:textId="77777777" w:rsidR="00804EB8" w:rsidRDefault="00804EB8" w:rsidP="00804EB8">
      <w:pPr>
        <w:pStyle w:val="ListParagraph"/>
        <w:numPr>
          <w:ilvl w:val="0"/>
          <w:numId w:val="1"/>
        </w:numPr>
      </w:pPr>
      <w:r>
        <w:t>Individuals. These are consumers who will serve the product to members of their household and/or non-paying guests.</w:t>
      </w:r>
      <w:r w:rsidR="00C41D91">
        <w:br/>
      </w:r>
    </w:p>
    <w:p w14:paraId="1B6AA33D" w14:textId="033816C9" w:rsidR="00804EB8" w:rsidRDefault="00804EB8" w:rsidP="00804EB8">
      <w:pPr>
        <w:pStyle w:val="ListParagraph"/>
        <w:numPr>
          <w:ilvl w:val="0"/>
          <w:numId w:val="1"/>
        </w:numPr>
      </w:pPr>
      <w:r>
        <w:t xml:space="preserve">Food </w:t>
      </w:r>
      <w:r w:rsidR="00C41D91">
        <w:t>Facilities</w:t>
      </w:r>
      <w:r>
        <w:t xml:space="preserve">. Any entity receiving your product that is not an individual consumer buying food to serve to their household, is a </w:t>
      </w:r>
      <w:r w:rsidR="00C41D91">
        <w:t xml:space="preserve">food facility. </w:t>
      </w:r>
      <w:r w:rsidR="004B5C7B">
        <w:br/>
      </w:r>
      <w:r w:rsidR="00A258B3">
        <w:br/>
      </w:r>
      <w:r w:rsidR="002D1783">
        <w:t>Food facilities</w:t>
      </w:r>
      <w:r>
        <w:t xml:space="preserve"> include: restaurants, caterers, school food service, institutions, day cares, community centers, churches, hospitals, health care facilities, food shelves and food banks, grocery stores, food markets, cooperatives, bakeries, convenience stores, food stands, mobile food units, warehouses, and wholesale food processors and manufacturers.</w:t>
      </w:r>
    </w:p>
    <w:p w14:paraId="65050AAA" w14:textId="1B5411B5" w:rsidR="00C41D91" w:rsidRDefault="00C41D91" w:rsidP="00C41D91">
      <w:r>
        <w:t xml:space="preserve">Regulations for sale of your own farm-raised poultry depend mainly on who your customers are, </w:t>
      </w:r>
      <w:r w:rsidR="004B5C7B">
        <w:t xml:space="preserve">where your sales take place, </w:t>
      </w:r>
      <w:r>
        <w:t>and how many birds you sell per year.</w:t>
      </w:r>
    </w:p>
    <w:p w14:paraId="0D76FBBF" w14:textId="77777777" w:rsidR="00C41D91" w:rsidRPr="000265F0" w:rsidRDefault="00C41D91" w:rsidP="00C41D91">
      <w:pPr>
        <w:rPr>
          <w:b/>
        </w:rPr>
      </w:pPr>
      <w:r w:rsidRPr="000265F0">
        <w:rPr>
          <w:b/>
        </w:rPr>
        <w:t>Licensing:</w:t>
      </w:r>
    </w:p>
    <w:p w14:paraId="28A475A7" w14:textId="2CA859D0" w:rsidR="00C41D91" w:rsidRDefault="00C41D91" w:rsidP="00A258B3">
      <w:pPr>
        <w:pStyle w:val="ListParagraph"/>
        <w:numPr>
          <w:ilvl w:val="0"/>
          <w:numId w:val="2"/>
        </w:numPr>
      </w:pPr>
      <w:r w:rsidRPr="002D1783">
        <w:rPr>
          <w:i/>
        </w:rPr>
        <w:t xml:space="preserve">Product of </w:t>
      </w:r>
      <w:r w:rsidR="002D1783" w:rsidRPr="002D1783">
        <w:rPr>
          <w:i/>
        </w:rPr>
        <w:t>the</w:t>
      </w:r>
      <w:r w:rsidRPr="002D1783">
        <w:rPr>
          <w:i/>
        </w:rPr>
        <w:t xml:space="preserve"> farm</w:t>
      </w:r>
      <w:r>
        <w:t xml:space="preserve"> is exempt from licensing. </w:t>
      </w:r>
      <w:r w:rsidR="002D1783">
        <w:t xml:space="preserve"> </w:t>
      </w:r>
      <w:r>
        <w:t xml:space="preserve">If you raise the poultry yourself on land that you control (through ownership or rental or lease agreement), and you add no off-farm ingredients to it, you </w:t>
      </w:r>
      <w:r w:rsidR="0052121F">
        <w:t xml:space="preserve">are </w:t>
      </w:r>
      <w:r w:rsidR="006238F5">
        <w:t>exempt from the requirement</w:t>
      </w:r>
      <w:r w:rsidR="0052121F">
        <w:t xml:space="preserve"> to have</w:t>
      </w:r>
      <w:r>
        <w:t xml:space="preserve"> a license </w:t>
      </w:r>
      <w:r w:rsidR="0052121F">
        <w:t xml:space="preserve">in order </w:t>
      </w:r>
      <w:r>
        <w:t>to sell it.</w:t>
      </w:r>
      <w:r w:rsidR="00A258B3">
        <w:br/>
        <w:t xml:space="preserve">(Minnesota Statute 28A.15 Subd. 2; </w:t>
      </w:r>
      <w:hyperlink r:id="rId7" w:history="1">
        <w:r w:rsidR="00A258B3" w:rsidRPr="00380B8D">
          <w:rPr>
            <w:rStyle w:val="Hyperlink"/>
          </w:rPr>
          <w:t>https://www.revisor.mn.gov/statutes/?id=28A.15</w:t>
        </w:r>
      </w:hyperlink>
      <w:r w:rsidR="00A258B3">
        <w:t xml:space="preserve">) </w:t>
      </w:r>
    </w:p>
    <w:p w14:paraId="48424209" w14:textId="77777777" w:rsidR="00C41D91" w:rsidRDefault="00C41D91" w:rsidP="00C41D91">
      <w:pPr>
        <w:pStyle w:val="ListParagraph"/>
      </w:pPr>
    </w:p>
    <w:p w14:paraId="30EC4037" w14:textId="5B62F074" w:rsidR="00C41D91" w:rsidRDefault="00C41D91" w:rsidP="00C41D91">
      <w:pPr>
        <w:pStyle w:val="ListParagraph"/>
        <w:numPr>
          <w:ilvl w:val="0"/>
          <w:numId w:val="2"/>
        </w:numPr>
      </w:pPr>
      <w:r>
        <w:t xml:space="preserve">If off-farm ingredients (salt, spice blends, </w:t>
      </w:r>
      <w:r w:rsidR="0052121F">
        <w:t>sauces, etc.</w:t>
      </w:r>
      <w:r>
        <w:t xml:space="preserve">) </w:t>
      </w:r>
      <w:r w:rsidR="00CD0818">
        <w:t xml:space="preserve">are added </w:t>
      </w:r>
      <w:r>
        <w:t xml:space="preserve">to the poultry products, you </w:t>
      </w:r>
      <w:r w:rsidR="00BC673A">
        <w:t>must have</w:t>
      </w:r>
      <w:r>
        <w:t xml:space="preserve"> a food handler’s license in order to sell it.</w:t>
      </w:r>
    </w:p>
    <w:p w14:paraId="72685BDD" w14:textId="77777777" w:rsidR="00C41D91" w:rsidRDefault="00C41D91" w:rsidP="00C41D91">
      <w:pPr>
        <w:pStyle w:val="ListParagraph"/>
      </w:pPr>
    </w:p>
    <w:p w14:paraId="7C06ED11" w14:textId="5E6E4CBB" w:rsidR="00011E24" w:rsidRPr="006238F5" w:rsidRDefault="00C41D91" w:rsidP="006238F5">
      <w:pPr>
        <w:pStyle w:val="ListParagraph"/>
        <w:numPr>
          <w:ilvl w:val="0"/>
          <w:numId w:val="2"/>
        </w:numPr>
        <w:shd w:val="clear" w:color="auto" w:fill="FFFFFF"/>
        <w:spacing w:before="48" w:after="120" w:line="302" w:lineRule="atLeast"/>
        <w:textAlignment w:val="baseline"/>
        <w:rPr>
          <w:rFonts w:ascii="Times New Roman" w:eastAsia="Times New Roman" w:hAnsi="Times New Roman" w:cs="Times New Roman"/>
          <w:color w:val="333333"/>
          <w:sz w:val="25"/>
          <w:szCs w:val="25"/>
        </w:rPr>
      </w:pPr>
      <w:r>
        <w:t xml:space="preserve">If you </w:t>
      </w:r>
      <w:r w:rsidR="004B5C7B">
        <w:t>buy or obtain</w:t>
      </w:r>
      <w:r>
        <w:t xml:space="preserve"> poultry from other farmers to </w:t>
      </w:r>
      <w:r w:rsidR="004B5C7B">
        <w:t>sell or offer</w:t>
      </w:r>
      <w:r w:rsidR="002D1783">
        <w:t xml:space="preserve"> </w:t>
      </w:r>
      <w:r>
        <w:t xml:space="preserve">to customers – even if you are donating your </w:t>
      </w:r>
      <w:r w:rsidR="002D1783">
        <w:t>distribution</w:t>
      </w:r>
      <w:r>
        <w:t xml:space="preserve"> effort</w:t>
      </w:r>
      <w:r w:rsidR="002D1783">
        <w:t>s</w:t>
      </w:r>
      <w:r>
        <w:t xml:space="preserve"> – you </w:t>
      </w:r>
      <w:r w:rsidR="0052121F">
        <w:t>must have</w:t>
      </w:r>
      <w:r>
        <w:t xml:space="preserve"> a license. Minnesota’s definition of “sell” includes a</w:t>
      </w:r>
      <w:r w:rsidR="007D12D9">
        <w:t>ny time a product changes hands</w:t>
      </w:r>
      <w:r w:rsidR="00A258B3">
        <w:t xml:space="preserve"> in any way</w:t>
      </w:r>
      <w:r w:rsidR="007D12D9">
        <w:t>:</w:t>
      </w:r>
      <w:r w:rsidR="007D12D9">
        <w:br/>
      </w:r>
      <w:r w:rsidR="007D12D9">
        <w:br/>
        <w:t>Minnesota Statute 34A.01 Subd. 12 (</w:t>
      </w:r>
      <w:hyperlink r:id="rId8" w:history="1">
        <w:r w:rsidR="007D12D9" w:rsidRPr="00380B8D">
          <w:rPr>
            <w:rStyle w:val="Hyperlink"/>
          </w:rPr>
          <w:t>https://www.revisor.mn.gov/statutes/?id=34A.01</w:t>
        </w:r>
      </w:hyperlink>
      <w:r w:rsidR="007D12D9">
        <w:t>):</w:t>
      </w:r>
      <w:r w:rsidR="007D12D9">
        <w:br/>
      </w:r>
      <w:r w:rsidR="007D12D9" w:rsidRPr="007D12D9">
        <w:rPr>
          <w:rFonts w:eastAsia="Times New Roman" w:cs="Times New Roman"/>
          <w:b/>
          <w:bCs/>
          <w:i/>
          <w:color w:val="000000"/>
          <w:bdr w:val="none" w:sz="0" w:space="0" w:color="auto" w:frame="1"/>
        </w:rPr>
        <w:t xml:space="preserve">Sell; sale. </w:t>
      </w:r>
      <w:r w:rsidR="007D12D9" w:rsidRPr="007D12D9">
        <w:rPr>
          <w:rFonts w:eastAsia="Times New Roman" w:cs="Times New Roman"/>
          <w:i/>
          <w:color w:val="333333"/>
        </w:rPr>
        <w:t xml:space="preserve">"Sell" and "sale" mean keeping, offering, or exposing for sale, use, transporting, transferring, negotiating, soliciting, or exchanging food; having in possession with intent to sell, use, transport, negotiate, solicit, or exchange food; storing, manufacturing, producing, </w:t>
      </w:r>
      <w:r w:rsidR="007D12D9" w:rsidRPr="007D12D9">
        <w:rPr>
          <w:rFonts w:eastAsia="Times New Roman" w:cs="Times New Roman"/>
          <w:i/>
          <w:color w:val="333333"/>
        </w:rPr>
        <w:lastRenderedPageBreak/>
        <w:t>processing, packing, and holding of food for sale; dispensing or giving food; or supplying or applying food in the conduct of any food operation or carrying food in aid of traffic in food whether done or permitted in person or through others.</w:t>
      </w:r>
      <w:r w:rsidR="006238F5">
        <w:rPr>
          <w:rFonts w:eastAsia="Times New Roman" w:cs="Times New Roman"/>
          <w:i/>
          <w:color w:val="333333"/>
        </w:rPr>
        <w:br/>
      </w:r>
    </w:p>
    <w:p w14:paraId="30C1975F" w14:textId="518A451F" w:rsidR="00011E24" w:rsidRDefault="00011E24" w:rsidP="00011E24">
      <w:pPr>
        <w:pStyle w:val="ListParagraph"/>
        <w:numPr>
          <w:ilvl w:val="0"/>
          <w:numId w:val="2"/>
        </w:numPr>
      </w:pPr>
      <w:r>
        <w:t>Some potential buyers may not be aware of what the regulations are for farmers selling poultry, and may just assume that you need a license to sell poultry raised on your farm. You can copy and use this fact sheet to help educate your buyers.  Here</w:t>
      </w:r>
      <w:r w:rsidR="00ED047E">
        <w:t xml:space="preserve"> </w:t>
      </w:r>
      <w:r w:rsidR="006238F5" w:rsidRPr="006238F5">
        <w:t>are</w:t>
      </w:r>
      <w:r>
        <w:t xml:space="preserve"> two additional fact sheets that you can download and copy to help educate buyers:</w:t>
      </w:r>
      <w:r>
        <w:br/>
      </w:r>
      <w:r>
        <w:br/>
      </w:r>
      <w:r w:rsidRPr="00011E24">
        <w:rPr>
          <w:b/>
        </w:rPr>
        <w:t>Approved Sources of Meat and Poultry for Food Facilities</w:t>
      </w:r>
      <w:r>
        <w:t>. Minnesota Department of Agriculture, Minnesota Department of Health, University of Minnesota Extension.</w:t>
      </w:r>
      <w:r>
        <w:br/>
      </w:r>
      <w:hyperlink r:id="rId9" w:history="1">
        <w:r w:rsidRPr="00E151FD">
          <w:rPr>
            <w:rStyle w:val="Hyperlink"/>
          </w:rPr>
          <w:t>http://www.mda.state.mn.us/licensing/inspections/~/media/Files/food/foodsafety/meatpoultry.ashx</w:t>
        </w:r>
      </w:hyperlink>
    </w:p>
    <w:p w14:paraId="0DD8DB2D" w14:textId="77777777" w:rsidR="00011E24" w:rsidRDefault="00011E24" w:rsidP="00011E24">
      <w:pPr>
        <w:pStyle w:val="ListParagraph"/>
      </w:pPr>
    </w:p>
    <w:p w14:paraId="20823F02" w14:textId="77777777" w:rsidR="003A7F28" w:rsidRDefault="00011E24" w:rsidP="00011E24">
      <w:pPr>
        <w:pStyle w:val="ListParagraph"/>
        <w:ind w:left="900"/>
      </w:pPr>
      <w:r w:rsidRPr="00011E24">
        <w:rPr>
          <w:b/>
        </w:rPr>
        <w:t>Sale of Locally Home or Farm Raised Poultry</w:t>
      </w:r>
      <w:r>
        <w:t>. Minnesota Department of Agriculture, University of Minnesota Extension.</w:t>
      </w:r>
      <w:r>
        <w:br/>
      </w:r>
      <w:hyperlink r:id="rId10" w:history="1">
        <w:r w:rsidRPr="00E151FD">
          <w:rPr>
            <w:rStyle w:val="Hyperlink"/>
          </w:rPr>
          <w:t>http://www.mda.state.mn.us/licensing/inspections/~/media/Files/food/foodsafety/poultrysales.ashx</w:t>
        </w:r>
      </w:hyperlink>
      <w:r>
        <w:t xml:space="preserve"> </w:t>
      </w:r>
    </w:p>
    <w:p w14:paraId="0E12625E" w14:textId="77777777" w:rsidR="003A7F28" w:rsidRDefault="003A7F28" w:rsidP="00011E24">
      <w:pPr>
        <w:pStyle w:val="ListParagraph"/>
        <w:ind w:left="900"/>
      </w:pPr>
    </w:p>
    <w:p w14:paraId="72545828" w14:textId="77777777" w:rsidR="003A7F28" w:rsidRDefault="003A7F28" w:rsidP="00011E24">
      <w:pPr>
        <w:pStyle w:val="ListParagraph"/>
        <w:ind w:left="900"/>
      </w:pPr>
    </w:p>
    <w:p w14:paraId="2ECBECEA" w14:textId="190C71FD" w:rsidR="003A7F28" w:rsidRDefault="003A7F28" w:rsidP="006238F5">
      <w:pPr>
        <w:pStyle w:val="ListParagraph"/>
        <w:numPr>
          <w:ilvl w:val="0"/>
          <w:numId w:val="2"/>
        </w:numPr>
      </w:pPr>
      <w:r>
        <w:t xml:space="preserve">Some food facilities are not comfortable with buying from an unlicensed individual. If you are </w:t>
      </w:r>
      <w:r>
        <w:t>selling product of your farm that has been processed under inspection, you are exempt from licensing. Y</w:t>
      </w:r>
      <w:r>
        <w:t>ou can request an inspection report from the MDA to verify that your operation is approved</w:t>
      </w:r>
      <w:r>
        <w:t>, and show that report to the buyer</w:t>
      </w:r>
      <w:r>
        <w:t>.</w:t>
      </w:r>
    </w:p>
    <w:p w14:paraId="32150EE7" w14:textId="77777777" w:rsidR="00C41D91" w:rsidRPr="000265F0" w:rsidRDefault="0052121F" w:rsidP="00C41D91">
      <w:pPr>
        <w:rPr>
          <w:b/>
        </w:rPr>
      </w:pPr>
      <w:r>
        <w:rPr>
          <w:b/>
        </w:rPr>
        <w:br/>
      </w:r>
      <w:r w:rsidR="00C41D91" w:rsidRPr="000265F0">
        <w:rPr>
          <w:b/>
        </w:rPr>
        <w:t>Inspection:</w:t>
      </w:r>
    </w:p>
    <w:p w14:paraId="6CE98656" w14:textId="6EB3CE5A" w:rsidR="00C41D91" w:rsidRDefault="00C41D91" w:rsidP="00C41D91">
      <w:r>
        <w:t xml:space="preserve">Usually, licensing and inspection go together. </w:t>
      </w:r>
      <w:r w:rsidR="00506F7A">
        <w:t>I</w:t>
      </w:r>
      <w:r>
        <w:t xml:space="preserve">n the case of </w:t>
      </w:r>
      <w:r w:rsidRPr="002D1783">
        <w:rPr>
          <w:i/>
        </w:rPr>
        <w:t>product of the farm</w:t>
      </w:r>
      <w:r>
        <w:t xml:space="preserve">, you are </w:t>
      </w:r>
      <w:r w:rsidR="003A7F28">
        <w:t>exempt from the requirement</w:t>
      </w:r>
      <w:r>
        <w:t xml:space="preserve"> to have a license</w:t>
      </w:r>
      <w:r w:rsidR="00506F7A">
        <w:t xml:space="preserve"> --</w:t>
      </w:r>
      <w:r>
        <w:t xml:space="preserve"> </w:t>
      </w:r>
      <w:r w:rsidR="00506F7A">
        <w:t>BUT</w:t>
      </w:r>
      <w:r>
        <w:t xml:space="preserve"> you may still need an inspection</w:t>
      </w:r>
      <w:r w:rsidR="002D1783">
        <w:t xml:space="preserve"> of your facilities</w:t>
      </w:r>
      <w:r>
        <w:t xml:space="preserve">. Contact the </w:t>
      </w:r>
      <w:r w:rsidR="0052121F">
        <w:t>MDA</w:t>
      </w:r>
      <w:r>
        <w:t xml:space="preserve"> </w:t>
      </w:r>
      <w:r w:rsidR="002D1783">
        <w:t>to ask about inspection of your facilities if you</w:t>
      </w:r>
      <w:r w:rsidR="00506F7A">
        <w:t xml:space="preserve"> want to</w:t>
      </w:r>
      <w:r w:rsidR="002D1783">
        <w:t>:</w:t>
      </w:r>
    </w:p>
    <w:p w14:paraId="55D389F3" w14:textId="77777777" w:rsidR="002D1783" w:rsidRDefault="002D1783" w:rsidP="002D1783">
      <w:pPr>
        <w:pStyle w:val="ListParagraph"/>
        <w:numPr>
          <w:ilvl w:val="0"/>
          <w:numId w:val="5"/>
        </w:numPr>
      </w:pPr>
      <w:r>
        <w:t>Slaughter and process more than 1000 birds/year on your farm.</w:t>
      </w:r>
      <w:r>
        <w:br/>
      </w:r>
    </w:p>
    <w:p w14:paraId="2F602118" w14:textId="0300342E" w:rsidR="002D1783" w:rsidRDefault="002D1783" w:rsidP="002D1783">
      <w:pPr>
        <w:pStyle w:val="ListParagraph"/>
        <w:numPr>
          <w:ilvl w:val="0"/>
          <w:numId w:val="5"/>
        </w:numPr>
      </w:pPr>
      <w:r>
        <w:t xml:space="preserve">Slaughter and process birds on your farm that you then </w:t>
      </w:r>
      <w:r w:rsidR="00CD0818">
        <w:t xml:space="preserve">transport away from </w:t>
      </w:r>
      <w:r>
        <w:t>the farm premises to sell; for example, at a farmers’ market.</w:t>
      </w:r>
      <w:r>
        <w:br/>
      </w:r>
    </w:p>
    <w:p w14:paraId="15E26C30" w14:textId="48829207" w:rsidR="002D1783" w:rsidRDefault="002D1783" w:rsidP="002D1783">
      <w:pPr>
        <w:pStyle w:val="ListParagraph"/>
        <w:numPr>
          <w:ilvl w:val="0"/>
          <w:numId w:val="5"/>
        </w:numPr>
      </w:pPr>
      <w:r>
        <w:t xml:space="preserve">Get birds processed under inspection at a USDA or Equal-To plant, and then </w:t>
      </w:r>
      <w:r w:rsidR="006238F5">
        <w:t xml:space="preserve">transport and/or </w:t>
      </w:r>
      <w:r>
        <w:t>hold the birds in cold storage before selling them to customers.</w:t>
      </w:r>
    </w:p>
    <w:p w14:paraId="2A5D3871" w14:textId="77777777" w:rsidR="0052121F" w:rsidRDefault="0052121F" w:rsidP="0052121F">
      <w:pPr>
        <w:ind w:left="540"/>
      </w:pPr>
      <w:r>
        <w:t xml:space="preserve">Find your MDA inspector:  </w:t>
      </w:r>
      <w:hyperlink r:id="rId11" w:history="1">
        <w:r w:rsidRPr="00380B8D">
          <w:rPr>
            <w:rStyle w:val="Hyperlink"/>
          </w:rPr>
          <w:t>http://gis.mda.state.mn.us/food/</w:t>
        </w:r>
      </w:hyperlink>
    </w:p>
    <w:p w14:paraId="554B1A12" w14:textId="77777777" w:rsidR="0052121F" w:rsidRDefault="0052121F" w:rsidP="0052121F">
      <w:pPr>
        <w:pStyle w:val="ListParagraph"/>
      </w:pPr>
    </w:p>
    <w:p w14:paraId="3D340845" w14:textId="2920BA2A" w:rsidR="00A258B3" w:rsidRPr="000265F0" w:rsidRDefault="00E36278" w:rsidP="00A258B3">
      <w:pPr>
        <w:rPr>
          <w:b/>
        </w:rPr>
      </w:pPr>
      <w:r w:rsidRPr="000265F0">
        <w:rPr>
          <w:b/>
        </w:rPr>
        <w:lastRenderedPageBreak/>
        <w:t xml:space="preserve">Ways to get birds processed </w:t>
      </w:r>
      <w:r w:rsidR="00ED047E" w:rsidRPr="006238F5">
        <w:rPr>
          <w:b/>
        </w:rPr>
        <w:t xml:space="preserve">to be marketed </w:t>
      </w:r>
      <w:r w:rsidRPr="000265F0">
        <w:rPr>
          <w:b/>
        </w:rPr>
        <w:t>and sold</w:t>
      </w:r>
      <w:r w:rsidR="00A258B3" w:rsidRPr="000265F0">
        <w:rPr>
          <w:b/>
        </w:rPr>
        <w:t>:</w:t>
      </w:r>
    </w:p>
    <w:p w14:paraId="102E0FD8" w14:textId="77777777" w:rsidR="0052121F" w:rsidRDefault="0052121F" w:rsidP="00E36278">
      <w:pPr>
        <w:pStyle w:val="ListParagraph"/>
        <w:numPr>
          <w:ilvl w:val="0"/>
          <w:numId w:val="7"/>
        </w:numPr>
      </w:pPr>
      <w:r>
        <w:t>Custom-Exempt Processing.</w:t>
      </w:r>
    </w:p>
    <w:p w14:paraId="52227D9A" w14:textId="77777777" w:rsidR="00E36278" w:rsidRDefault="00E36278" w:rsidP="0052121F">
      <w:pPr>
        <w:pStyle w:val="ListParagraph"/>
        <w:numPr>
          <w:ilvl w:val="0"/>
          <w:numId w:val="2"/>
        </w:numPr>
      </w:pPr>
      <w:r>
        <w:t xml:space="preserve">You can pre-sell birds to individuals before the birds are slaughtered, and then have the slaughter and processing done at a </w:t>
      </w:r>
      <w:r w:rsidR="00011E24">
        <w:t>custom-exempt processing plant, or at an inspected plant that also offers custom-exempt processing.</w:t>
      </w:r>
    </w:p>
    <w:p w14:paraId="10395643" w14:textId="77777777" w:rsidR="00632DBC" w:rsidRDefault="00632DBC" w:rsidP="00632DBC">
      <w:pPr>
        <w:pStyle w:val="ListParagraph"/>
        <w:numPr>
          <w:ilvl w:val="0"/>
          <w:numId w:val="2"/>
        </w:numPr>
      </w:pPr>
      <w:r>
        <w:t>The individual customer owns the birds before the birds go to the processing plant, and the birds are processed for that individual.</w:t>
      </w:r>
    </w:p>
    <w:p w14:paraId="02AF0F9A" w14:textId="2DFC8529" w:rsidR="00632DBC" w:rsidRDefault="00632DBC" w:rsidP="00632DBC">
      <w:pPr>
        <w:pStyle w:val="ListParagraph"/>
        <w:numPr>
          <w:ilvl w:val="0"/>
          <w:numId w:val="2"/>
        </w:numPr>
      </w:pPr>
      <w:r>
        <w:t xml:space="preserve">There is no limit on the number of </w:t>
      </w:r>
      <w:r w:rsidR="004B5C7B">
        <w:t xml:space="preserve">live </w:t>
      </w:r>
      <w:r>
        <w:t xml:space="preserve">birds a farmer can </w:t>
      </w:r>
      <w:r w:rsidR="004B5C7B">
        <w:t>pre-</w:t>
      </w:r>
      <w:r>
        <w:t>sell per year in this way.</w:t>
      </w:r>
    </w:p>
    <w:p w14:paraId="4FADC41C" w14:textId="512762B0" w:rsidR="00506F7A" w:rsidRDefault="00632DBC" w:rsidP="003A7F28">
      <w:pPr>
        <w:pStyle w:val="ListParagraph"/>
        <w:ind w:left="900"/>
      </w:pPr>
      <w:r>
        <w:t xml:space="preserve">Farmers can </w:t>
      </w:r>
      <w:r w:rsidR="004B5C7B">
        <w:t>pre-</w:t>
      </w:r>
      <w:r>
        <w:t>sell</w:t>
      </w:r>
      <w:r w:rsidR="004B5C7B">
        <w:t xml:space="preserve"> live</w:t>
      </w:r>
      <w:r>
        <w:t xml:space="preserve"> birds in this way only to individuals</w:t>
      </w:r>
      <w:r w:rsidR="006238F5">
        <w:t>, not to f</w:t>
      </w:r>
      <w:r>
        <w:t>ood facilities</w:t>
      </w:r>
      <w:r w:rsidR="003A7F28">
        <w:t>. Food facilities</w:t>
      </w:r>
      <w:r w:rsidR="004B5C7B">
        <w:t xml:space="preserve"> cannot p</w:t>
      </w:r>
      <w:r w:rsidR="00CD0818">
        <w:t>re-buy</w:t>
      </w:r>
      <w:r w:rsidR="004B5C7B">
        <w:t xml:space="preserve"> live birds that will be processed </w:t>
      </w:r>
      <w:r w:rsidR="00CD0818">
        <w:t xml:space="preserve">for that food facility </w:t>
      </w:r>
      <w:r w:rsidR="004B5C7B">
        <w:t>at a custom-exempt plant</w:t>
      </w:r>
      <w:r>
        <w:t>.</w:t>
      </w:r>
      <w:r w:rsidR="00ED047E">
        <w:t xml:space="preserve"> </w:t>
      </w:r>
      <w:r w:rsidR="003A7F28">
        <w:rPr>
          <w:color w:val="C00000"/>
        </w:rPr>
        <w:br/>
      </w:r>
    </w:p>
    <w:p w14:paraId="58493B37" w14:textId="77777777" w:rsidR="00632DBC" w:rsidRDefault="00506F7A" w:rsidP="00506F7A">
      <w:pPr>
        <w:pStyle w:val="ListParagraph"/>
        <w:ind w:left="900"/>
      </w:pPr>
      <w:r>
        <w:t>Find custom-exempt processing plants in Minnesota:</w:t>
      </w:r>
      <w:r>
        <w:br/>
      </w:r>
      <w:hyperlink r:id="rId12" w:history="1">
        <w:r w:rsidRPr="00380B8D">
          <w:rPr>
            <w:rStyle w:val="Hyperlink"/>
          </w:rPr>
          <w:t>http://www.mda.state.mn.us/en/licensing/inspections/meatpoultryegg/custom-meat-processing/customplants.aspx</w:t>
        </w:r>
      </w:hyperlink>
      <w:r>
        <w:t xml:space="preserve"> </w:t>
      </w:r>
      <w:r w:rsidR="00632DBC">
        <w:br/>
      </w:r>
    </w:p>
    <w:p w14:paraId="0C718D0B" w14:textId="77777777" w:rsidR="0052121F" w:rsidRDefault="0052121F" w:rsidP="00632DBC">
      <w:pPr>
        <w:pStyle w:val="ListParagraph"/>
        <w:numPr>
          <w:ilvl w:val="0"/>
          <w:numId w:val="7"/>
        </w:numPr>
      </w:pPr>
      <w:r>
        <w:t>Inspected Slaughter &amp; Processing.</w:t>
      </w:r>
    </w:p>
    <w:p w14:paraId="7B3C8D39" w14:textId="77777777" w:rsidR="00632DBC" w:rsidRDefault="00632DBC" w:rsidP="0052121F">
      <w:pPr>
        <w:pStyle w:val="ListParagraph"/>
        <w:numPr>
          <w:ilvl w:val="0"/>
          <w:numId w:val="2"/>
        </w:numPr>
      </w:pPr>
      <w:r>
        <w:t>You can have birds slaughtered and processed under inspection at a USDA-inspected or Minnesota Equal-To inspected processing plant, and then sell the processed birds to anyone.</w:t>
      </w:r>
    </w:p>
    <w:p w14:paraId="5D02C6AE" w14:textId="7DD861AE" w:rsidR="00BC673A" w:rsidRDefault="00632DBC" w:rsidP="00BC673A">
      <w:pPr>
        <w:pStyle w:val="ListParagraph"/>
        <w:numPr>
          <w:ilvl w:val="0"/>
          <w:numId w:val="2"/>
        </w:numPr>
      </w:pPr>
      <w:r>
        <w:t xml:space="preserve">If these birds are product of your farm and no off-farm ingredients are added, you </w:t>
      </w:r>
      <w:r w:rsidR="00BC673A">
        <w:t xml:space="preserve">are </w:t>
      </w:r>
      <w:r w:rsidR="003A7F28">
        <w:t>exempt from the requirement</w:t>
      </w:r>
      <w:r w:rsidR="00BC673A">
        <w:t xml:space="preserve"> to have</w:t>
      </w:r>
      <w:r>
        <w:t xml:space="preserve"> a license.</w:t>
      </w:r>
      <w:r w:rsidR="00BC673A">
        <w:t xml:space="preserve"> </w:t>
      </w:r>
    </w:p>
    <w:p w14:paraId="4E8CEE88" w14:textId="77777777" w:rsidR="00011E24" w:rsidRDefault="00011E24" w:rsidP="00011E24">
      <w:pPr>
        <w:pStyle w:val="ListParagraph"/>
        <w:numPr>
          <w:ilvl w:val="0"/>
          <w:numId w:val="2"/>
        </w:numPr>
      </w:pPr>
      <w:r>
        <w:t>There is no limit on the number of birds a farmer can sell per year in this way.</w:t>
      </w:r>
    </w:p>
    <w:p w14:paraId="0FA7B1C6" w14:textId="77777777" w:rsidR="00BC673A" w:rsidRDefault="00632DBC" w:rsidP="00632DBC">
      <w:pPr>
        <w:pStyle w:val="ListParagraph"/>
        <w:numPr>
          <w:ilvl w:val="0"/>
          <w:numId w:val="2"/>
        </w:numPr>
      </w:pPr>
      <w:r>
        <w:t xml:space="preserve">You can sell in this way to individuals or to food facilities within Minnesota.  </w:t>
      </w:r>
    </w:p>
    <w:p w14:paraId="2F5BAEA8" w14:textId="77777777" w:rsidR="00632DBC" w:rsidRDefault="00632DBC" w:rsidP="00632DBC">
      <w:pPr>
        <w:pStyle w:val="ListParagraph"/>
        <w:numPr>
          <w:ilvl w:val="0"/>
          <w:numId w:val="2"/>
        </w:numPr>
      </w:pPr>
      <w:r>
        <w:t>If your processor is USDA-inspected, you can also sell to individuals or food facilities in other states.</w:t>
      </w:r>
    </w:p>
    <w:p w14:paraId="6B481F92" w14:textId="77777777" w:rsidR="00BC673A" w:rsidRDefault="00632DBC" w:rsidP="00632DBC">
      <w:pPr>
        <w:pStyle w:val="ListParagraph"/>
        <w:numPr>
          <w:ilvl w:val="0"/>
          <w:numId w:val="2"/>
        </w:numPr>
      </w:pPr>
      <w:r>
        <w:t>If you are storing or transporting the processed birds, you need to have an MDA inspection of your cold storage and transport facilities.</w:t>
      </w:r>
    </w:p>
    <w:p w14:paraId="48F01B40" w14:textId="6F01E1EF" w:rsidR="00632DBC" w:rsidRDefault="000265F0" w:rsidP="000265F0">
      <w:pPr>
        <w:pStyle w:val="ListParagraph"/>
        <w:numPr>
          <w:ilvl w:val="0"/>
          <w:numId w:val="2"/>
        </w:numPr>
      </w:pPr>
      <w:r>
        <w:t xml:space="preserve">You can request </w:t>
      </w:r>
      <w:r w:rsidR="003A7F28">
        <w:t>an inspection report</w:t>
      </w:r>
      <w:r>
        <w:t xml:space="preserve"> from the MDA </w:t>
      </w:r>
      <w:r w:rsidR="003A7F28">
        <w:t>to verify to buyers that your operation is approved.</w:t>
      </w:r>
      <w:r w:rsidR="006238F5">
        <w:br/>
      </w:r>
      <w:r>
        <w:br/>
        <w:t>Find Minnesota Equal-To processing plants:</w:t>
      </w:r>
      <w:r>
        <w:br/>
      </w:r>
      <w:hyperlink r:id="rId13" w:history="1">
        <w:r w:rsidRPr="00380B8D">
          <w:rPr>
            <w:rStyle w:val="Hyperlink"/>
          </w:rPr>
          <w:t>http://www.mda.state.mn.us/licensing/inspections/meatpoultryegg/state-inspection/equal2plants.aspx</w:t>
        </w:r>
      </w:hyperlink>
      <w:r>
        <w:br/>
      </w:r>
    </w:p>
    <w:p w14:paraId="3E523FCA" w14:textId="77777777" w:rsidR="000265F0" w:rsidRDefault="000265F0" w:rsidP="000265F0">
      <w:pPr>
        <w:pStyle w:val="ListParagraph"/>
        <w:ind w:left="900"/>
      </w:pPr>
      <w:r>
        <w:t>Find USDA processing plants:</w:t>
      </w:r>
      <w:r w:rsidR="0052121F">
        <w:br/>
      </w:r>
      <w:hyperlink r:id="rId14" w:history="1">
        <w:r w:rsidR="0052121F" w:rsidRPr="00380B8D">
          <w:rPr>
            <w:rStyle w:val="Hyperlink"/>
          </w:rPr>
          <w:t>http://www.fsis.usda.gov/wps/portal/fsis/topics/inspection/mpi-directory</w:t>
        </w:r>
      </w:hyperlink>
      <w:r w:rsidR="0052121F">
        <w:t xml:space="preserve"> </w:t>
      </w:r>
    </w:p>
    <w:p w14:paraId="7466048B" w14:textId="77777777" w:rsidR="000265F0" w:rsidRDefault="000265F0" w:rsidP="000265F0">
      <w:pPr>
        <w:pStyle w:val="ListParagraph"/>
        <w:ind w:left="900"/>
      </w:pPr>
    </w:p>
    <w:p w14:paraId="08C93260" w14:textId="77777777" w:rsidR="0052121F" w:rsidRDefault="0052121F" w:rsidP="00632DBC">
      <w:pPr>
        <w:pStyle w:val="ListParagraph"/>
        <w:numPr>
          <w:ilvl w:val="0"/>
          <w:numId w:val="7"/>
        </w:numPr>
      </w:pPr>
      <w:r>
        <w:t>On-Farm Slaughter &amp; Processing.</w:t>
      </w:r>
    </w:p>
    <w:p w14:paraId="299E3351" w14:textId="61CC88D2" w:rsidR="00632DBC" w:rsidRDefault="0052121F" w:rsidP="0052121F">
      <w:pPr>
        <w:pStyle w:val="ListParagraph"/>
      </w:pPr>
      <w:r>
        <w:br/>
      </w:r>
      <w:r w:rsidR="00A258B3">
        <w:t xml:space="preserve">You can slaughter and process poultry on your farm for sale to customers. This is allowed by specific exemptions </w:t>
      </w:r>
      <w:r w:rsidR="006238F5">
        <w:t>in USDA and Minnesota</w:t>
      </w:r>
      <w:r w:rsidR="00A258B3">
        <w:t xml:space="preserve"> regulations on poultry sales. The exemptions have </w:t>
      </w:r>
      <w:r w:rsidR="00A258B3">
        <w:lastRenderedPageBreak/>
        <w:t>very narrow boundaries</w:t>
      </w:r>
      <w:r w:rsidR="00011E24">
        <w:t>. If you change anything about your processing and sales, you may move into a different exemption category. Check with your MDA inspector before making any changes.</w:t>
      </w:r>
      <w:r w:rsidR="00632DBC">
        <w:br/>
      </w:r>
    </w:p>
    <w:p w14:paraId="352364DF" w14:textId="77777777" w:rsidR="00E36278" w:rsidRDefault="00E36278" w:rsidP="00632DBC">
      <w:pPr>
        <w:pStyle w:val="ListParagraph"/>
        <w:numPr>
          <w:ilvl w:val="0"/>
          <w:numId w:val="9"/>
        </w:numPr>
      </w:pPr>
      <w:r>
        <w:t>Producer/Grower-1</w:t>
      </w:r>
      <w:r w:rsidR="0052121F">
        <w:t>,</w:t>
      </w:r>
      <w:r>
        <w:t>000 Bird Exemption.</w:t>
      </w:r>
      <w:r w:rsidR="00870594">
        <w:br/>
      </w:r>
    </w:p>
    <w:p w14:paraId="4CDA4A13" w14:textId="79BA44AB" w:rsidR="00CC1BA1" w:rsidRDefault="00A258B3" w:rsidP="0008546C">
      <w:pPr>
        <w:pStyle w:val="ListParagraph"/>
        <w:numPr>
          <w:ilvl w:val="1"/>
          <w:numId w:val="2"/>
        </w:numPr>
      </w:pPr>
      <w:r>
        <w:t xml:space="preserve">You can slaughter and process up to 1,000 birds/year on your farm, in sanitary conditions, with no inspection required; as long as your customers come to your farm premises to pick up their birds. </w:t>
      </w:r>
    </w:p>
    <w:p w14:paraId="6D58ABF7" w14:textId="77777777" w:rsidR="00E36278" w:rsidRDefault="00E36278" w:rsidP="00870594">
      <w:pPr>
        <w:pStyle w:val="ListParagraph"/>
        <w:numPr>
          <w:ilvl w:val="1"/>
          <w:numId w:val="2"/>
        </w:numPr>
      </w:pPr>
      <w:r>
        <w:t>You can cut up or de-bone the birds as part of your processing.</w:t>
      </w:r>
    </w:p>
    <w:p w14:paraId="7DCA269A" w14:textId="79E9476F" w:rsidR="00E36278" w:rsidRDefault="00A258B3" w:rsidP="00870594">
      <w:pPr>
        <w:pStyle w:val="ListParagraph"/>
        <w:numPr>
          <w:ilvl w:val="1"/>
          <w:numId w:val="2"/>
        </w:numPr>
      </w:pPr>
      <w:r>
        <w:t>This exemption from licensing does *not* allow you to sell poultry at the farmers’ market</w:t>
      </w:r>
      <w:r w:rsidR="00157CF4">
        <w:t xml:space="preserve"> or </w:t>
      </w:r>
      <w:r w:rsidR="00CA1205">
        <w:t xml:space="preserve">any </w:t>
      </w:r>
      <w:r w:rsidR="00157CF4">
        <w:t>other off-farm locations</w:t>
      </w:r>
      <w:r>
        <w:t xml:space="preserve">. </w:t>
      </w:r>
      <w:r w:rsidR="00E36278">
        <w:t xml:space="preserve">All sales must </w:t>
      </w:r>
      <w:r w:rsidR="00CA1205">
        <w:t>take place on</w:t>
      </w:r>
      <w:r w:rsidR="00E36278">
        <w:t xml:space="preserve"> your farm premises.</w:t>
      </w:r>
    </w:p>
    <w:p w14:paraId="4F37D629" w14:textId="77777777" w:rsidR="00E36278" w:rsidRDefault="00E36278" w:rsidP="00870594">
      <w:pPr>
        <w:pStyle w:val="ListParagraph"/>
        <w:numPr>
          <w:ilvl w:val="1"/>
          <w:numId w:val="2"/>
        </w:numPr>
      </w:pPr>
      <w:r>
        <w:t>You can sell poultry to individuals only, not to food facilities.</w:t>
      </w:r>
    </w:p>
    <w:p w14:paraId="2C1FB23F" w14:textId="77777777" w:rsidR="00506F7A" w:rsidRDefault="00A258B3" w:rsidP="00870594">
      <w:pPr>
        <w:pStyle w:val="ListParagraph"/>
        <w:numPr>
          <w:ilvl w:val="1"/>
          <w:numId w:val="2"/>
        </w:numPr>
      </w:pPr>
      <w:r>
        <w:t>The Minnesota Department of Agriculture still has the right to inspect your farm if they receive a complaint or have reason to believe that you are processing birds in unsanitary conditions.</w:t>
      </w:r>
    </w:p>
    <w:p w14:paraId="5705DC13" w14:textId="77777777" w:rsidR="00A258B3" w:rsidRDefault="000265F0" w:rsidP="00870594">
      <w:pPr>
        <w:pStyle w:val="ListParagraph"/>
        <w:numPr>
          <w:ilvl w:val="1"/>
          <w:numId w:val="2"/>
        </w:numPr>
      </w:pPr>
      <w:r>
        <w:t>T</w:t>
      </w:r>
      <w:r w:rsidR="00506F7A">
        <w:t>he Minnesota Department of Agriculture</w:t>
      </w:r>
      <w:r>
        <w:t xml:space="preserve"> requests that you register</w:t>
      </w:r>
      <w:r w:rsidR="00506F7A">
        <w:t xml:space="preserve"> as an exempt poultry producer. There is no fee for this registration. The one-page registration form: </w:t>
      </w:r>
      <w:r w:rsidR="00506F7A">
        <w:br/>
      </w:r>
      <w:hyperlink r:id="rId15" w:history="1">
        <w:r w:rsidR="0052121F" w:rsidRPr="00380B8D">
          <w:rPr>
            <w:rStyle w:val="Hyperlink"/>
          </w:rPr>
          <w:t>https://www.mda.state.mn.us/~/media/Files/licensing/forms/ag02433egg.ashx</w:t>
        </w:r>
      </w:hyperlink>
      <w:r w:rsidR="0052121F">
        <w:t xml:space="preserve"> </w:t>
      </w:r>
      <w:r w:rsidR="00A258B3">
        <w:br/>
      </w:r>
    </w:p>
    <w:p w14:paraId="16D89FCB" w14:textId="4FEC39C3" w:rsidR="00632DBC" w:rsidRDefault="00632DBC" w:rsidP="00632DBC">
      <w:pPr>
        <w:pStyle w:val="ListParagraph"/>
        <w:numPr>
          <w:ilvl w:val="0"/>
          <w:numId w:val="9"/>
        </w:numPr>
      </w:pPr>
      <w:r>
        <w:t>Producer/Grower-20,000 Bird Exemption.</w:t>
      </w:r>
      <w:r w:rsidR="006238F5" w:rsidRPr="006238F5">
        <w:rPr>
          <w:noProof/>
        </w:rPr>
        <w:t xml:space="preserve"> </w:t>
      </w:r>
      <w:r w:rsidR="006238F5">
        <w:rPr>
          <w:noProof/>
        </w:rPr>
        <w:drawing>
          <wp:anchor distT="0" distB="0" distL="114300" distR="114300" simplePos="0" relativeHeight="251658752" behindDoc="0" locked="0" layoutInCell="1" allowOverlap="1" wp14:anchorId="63668D59" wp14:editId="48BEEC90">
            <wp:simplePos x="0" y="0"/>
            <wp:positionH relativeFrom="margin">
              <wp:align>right</wp:align>
            </wp:positionH>
            <wp:positionV relativeFrom="margin">
              <wp:align>bottom</wp:align>
            </wp:positionV>
            <wp:extent cx="1706880" cy="2280285"/>
            <wp:effectExtent l="0" t="0" r="7620" b="571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06880" cy="2280285"/>
                    </a:xfrm>
                    <a:prstGeom prst="rect">
                      <a:avLst/>
                    </a:prstGeom>
                    <a:noFill/>
                  </pic:spPr>
                </pic:pic>
              </a:graphicData>
            </a:graphic>
          </wp:anchor>
        </w:drawing>
      </w:r>
      <w:r w:rsidR="00870594">
        <w:br/>
      </w:r>
    </w:p>
    <w:p w14:paraId="60B74085" w14:textId="6649D0DD" w:rsidR="00CC1BA1" w:rsidRDefault="00A258B3" w:rsidP="006238F5">
      <w:pPr>
        <w:pStyle w:val="ListParagraph"/>
        <w:numPr>
          <w:ilvl w:val="1"/>
          <w:numId w:val="2"/>
        </w:numPr>
      </w:pPr>
      <w:r>
        <w:t xml:space="preserve">You can slaughter and process up to 20,000 birds/year on your farm, </w:t>
      </w:r>
      <w:r w:rsidR="00506F7A">
        <w:t>IF</w:t>
      </w:r>
      <w:r>
        <w:t xml:space="preserve"> you have your processing set-up inspected and approved by a Minnesota Department of Agriculture inspector. </w:t>
      </w:r>
    </w:p>
    <w:p w14:paraId="71332826" w14:textId="77777777" w:rsidR="00632DBC" w:rsidRDefault="00632DBC" w:rsidP="00870594">
      <w:pPr>
        <w:pStyle w:val="ListParagraph"/>
        <w:numPr>
          <w:ilvl w:val="1"/>
          <w:numId w:val="2"/>
        </w:numPr>
      </w:pPr>
      <w:r>
        <w:t>You can cut up or de-bone birds as part of your processing.</w:t>
      </w:r>
    </w:p>
    <w:p w14:paraId="529820FB" w14:textId="38DE97B6" w:rsidR="00A258B3" w:rsidRDefault="00E36278" w:rsidP="00870594">
      <w:pPr>
        <w:pStyle w:val="ListParagraph"/>
        <w:numPr>
          <w:ilvl w:val="1"/>
          <w:numId w:val="2"/>
        </w:numPr>
      </w:pPr>
      <w:r>
        <w:t>Und</w:t>
      </w:r>
      <w:r w:rsidR="00A258B3">
        <w:t xml:space="preserve">er this exemption, you must label the </w:t>
      </w:r>
      <w:r w:rsidR="007E6876">
        <w:t xml:space="preserve">processed </w:t>
      </w:r>
      <w:r w:rsidR="00A258B3">
        <w:t xml:space="preserve">birds as </w:t>
      </w:r>
      <w:r>
        <w:t>“</w:t>
      </w:r>
      <w:r w:rsidR="00506F7A">
        <w:t>Exempt P.L. 90-</w:t>
      </w:r>
      <w:r>
        <w:t>49</w:t>
      </w:r>
      <w:r w:rsidR="00506F7A">
        <w:t>2</w:t>
      </w:r>
      <w:r>
        <w:t>” and include your name and address on the label.</w:t>
      </w:r>
      <w:r w:rsidR="00ED047E">
        <w:t xml:space="preserve"> </w:t>
      </w:r>
      <w:r w:rsidR="007E6876">
        <w:t xml:space="preserve">You must also include the safe handling statement on the label. </w:t>
      </w:r>
      <w:r w:rsidR="006238F5">
        <w:t>See example, below.</w:t>
      </w:r>
    </w:p>
    <w:p w14:paraId="31361BAB" w14:textId="3BD38062" w:rsidR="00E36278" w:rsidRDefault="00E36278" w:rsidP="00870594">
      <w:pPr>
        <w:pStyle w:val="ListParagraph"/>
        <w:numPr>
          <w:ilvl w:val="1"/>
          <w:numId w:val="2"/>
        </w:numPr>
      </w:pPr>
      <w:r>
        <w:t xml:space="preserve">You can take the </w:t>
      </w:r>
      <w:r w:rsidR="007E6876">
        <w:t xml:space="preserve">processed </w:t>
      </w:r>
      <w:r>
        <w:t xml:space="preserve">birds to farmers’ markets or other locations away from your farm to sell to individual customers, if the MDA </w:t>
      </w:r>
      <w:r w:rsidR="00663A03">
        <w:t xml:space="preserve">inspects and </w:t>
      </w:r>
      <w:r>
        <w:t>approves your cold storage and transport facilities.</w:t>
      </w:r>
    </w:p>
    <w:p w14:paraId="610EB6FB" w14:textId="63D796D3" w:rsidR="004B5C7B" w:rsidRDefault="004B5C7B" w:rsidP="00870594">
      <w:pPr>
        <w:pStyle w:val="ListParagraph"/>
        <w:numPr>
          <w:ilvl w:val="1"/>
          <w:numId w:val="2"/>
        </w:numPr>
      </w:pPr>
      <w:r>
        <w:t xml:space="preserve">You cannot </w:t>
      </w:r>
      <w:r w:rsidR="005C056B">
        <w:t>sell</w:t>
      </w:r>
      <w:r w:rsidR="006238F5">
        <w:t>, ship</w:t>
      </w:r>
      <w:r w:rsidR="005C056B">
        <w:t xml:space="preserve"> or deliver</w:t>
      </w:r>
      <w:r>
        <w:t xml:space="preserve"> the </w:t>
      </w:r>
      <w:r w:rsidR="005C056B">
        <w:t xml:space="preserve">processed </w:t>
      </w:r>
      <w:r w:rsidR="007E6876">
        <w:t>birds across state lines.</w:t>
      </w:r>
    </w:p>
    <w:p w14:paraId="03D04AD6" w14:textId="77777777" w:rsidR="00E36278" w:rsidRDefault="00E36278" w:rsidP="00870594">
      <w:pPr>
        <w:pStyle w:val="ListParagraph"/>
        <w:numPr>
          <w:ilvl w:val="1"/>
          <w:numId w:val="2"/>
        </w:numPr>
      </w:pPr>
      <w:r>
        <w:t>You can sell poultry to individuals only, not to food facilities.</w:t>
      </w:r>
    </w:p>
    <w:p w14:paraId="68D3B3CE" w14:textId="77777777" w:rsidR="00506F7A" w:rsidRDefault="000265F0" w:rsidP="00870594">
      <w:pPr>
        <w:pStyle w:val="ListParagraph"/>
        <w:numPr>
          <w:ilvl w:val="1"/>
          <w:numId w:val="2"/>
        </w:numPr>
      </w:pPr>
      <w:r>
        <w:t>The</w:t>
      </w:r>
      <w:r w:rsidR="00506F7A">
        <w:t xml:space="preserve"> Minnesota Department of Agriculture</w:t>
      </w:r>
      <w:r>
        <w:t xml:space="preserve"> requests that you register </w:t>
      </w:r>
      <w:r w:rsidR="00506F7A">
        <w:t xml:space="preserve">as an exempt poultry producer. There is no fee for this registration. The one-page registration form: </w:t>
      </w:r>
      <w:r w:rsidR="00506F7A">
        <w:br/>
      </w:r>
      <w:hyperlink r:id="rId17" w:history="1">
        <w:r w:rsidRPr="00380B8D">
          <w:rPr>
            <w:rStyle w:val="Hyperlink"/>
          </w:rPr>
          <w:t>https://www.mda.state.mn.us/~/media/Files/licensing/forms/ag02433egg.ashx</w:t>
        </w:r>
      </w:hyperlink>
    </w:p>
    <w:p w14:paraId="1CA5CB4B" w14:textId="77777777" w:rsidR="000265F0" w:rsidRDefault="000265F0" w:rsidP="000265F0">
      <w:pPr>
        <w:pStyle w:val="ListParagraph"/>
        <w:ind w:left="900"/>
      </w:pPr>
    </w:p>
    <w:p w14:paraId="7A8FB75D" w14:textId="56CC0837" w:rsidR="007E6876" w:rsidRDefault="007E6876" w:rsidP="000265F0">
      <w:pPr>
        <w:pStyle w:val="ListParagraph"/>
        <w:numPr>
          <w:ilvl w:val="0"/>
          <w:numId w:val="9"/>
        </w:numPr>
      </w:pPr>
      <w:r>
        <w:t>Inspected On-Farm Processing.  If you want to slaughter and process poultry on your farm for sale to food facilities, you will need to construct a USDA or Minnesota Equal-To inspected facility on your farm. There are several inspected on-farm poultry processing facilities in Minnesota, so this is not unheard of.  Contact the MDA Dairy &amp; Meat Inspection Division or the USDA-FSIS to begin the conversation about an on-farm inspected processing plant.</w:t>
      </w:r>
    </w:p>
    <w:p w14:paraId="5CAED5E8" w14:textId="60A2F194" w:rsidR="00BE1A05" w:rsidRDefault="00BE1A05" w:rsidP="00870594">
      <w:pPr>
        <w:ind w:left="540"/>
        <w:rPr>
          <w:b/>
        </w:rPr>
      </w:pPr>
      <w:hyperlink w:history="1"/>
    </w:p>
    <w:p w14:paraId="5878B9CC" w14:textId="77777777" w:rsidR="00BE1A05" w:rsidRDefault="00BE1A05" w:rsidP="00870594">
      <w:pPr>
        <w:ind w:left="540"/>
        <w:rPr>
          <w:rFonts w:cs="Arial"/>
          <w:color w:val="000000"/>
          <w:shd w:val="clear" w:color="auto" w:fill="FFFFFF"/>
        </w:rPr>
      </w:pPr>
      <w:r>
        <w:rPr>
          <w:b/>
        </w:rPr>
        <w:t xml:space="preserve">MDA Dairy &amp; Meat Inspection:  </w:t>
      </w:r>
      <w:r w:rsidRPr="00624E86">
        <w:rPr>
          <w:rFonts w:cs="Arial"/>
          <w:color w:val="000000"/>
          <w:shd w:val="clear" w:color="auto" w:fill="FFFFFF"/>
        </w:rPr>
        <w:t>651-201-6</w:t>
      </w:r>
      <w:r>
        <w:rPr>
          <w:rFonts w:cs="Arial"/>
          <w:color w:val="000000"/>
          <w:shd w:val="clear" w:color="auto" w:fill="FFFFFF"/>
        </w:rPr>
        <w:t>300</w:t>
      </w:r>
    </w:p>
    <w:p w14:paraId="5A2FE1C2" w14:textId="7264723B" w:rsidR="00B91BF8" w:rsidRDefault="00BE1A05" w:rsidP="00870594">
      <w:pPr>
        <w:ind w:left="540"/>
        <w:rPr>
          <w:b/>
        </w:rPr>
      </w:pPr>
      <w:r>
        <w:rPr>
          <w:b/>
        </w:rPr>
        <w:t xml:space="preserve">USDA-FSIS </w:t>
      </w:r>
      <w:r w:rsidR="00FC406C">
        <w:rPr>
          <w:b/>
        </w:rPr>
        <w:t xml:space="preserve">District Office in Des Moines, IA:  </w:t>
      </w:r>
      <w:r w:rsidR="00FC406C">
        <w:rPr>
          <w:rFonts w:ascii="Helvetica" w:hAnsi="Helvetica" w:cs="Helvetica"/>
          <w:color w:val="222222"/>
          <w:sz w:val="18"/>
          <w:szCs w:val="18"/>
          <w:shd w:val="clear" w:color="auto" w:fill="FFFFFF"/>
        </w:rPr>
        <w:t>(515) 727-8960 or 1-800-990-9834</w:t>
      </w:r>
      <w:r w:rsidR="00FC406C">
        <w:rPr>
          <w:rFonts w:ascii="Helvetica" w:hAnsi="Helvetica" w:cs="Helvetica"/>
          <w:color w:val="222222"/>
          <w:sz w:val="18"/>
          <w:szCs w:val="18"/>
        </w:rPr>
        <w:br/>
      </w:r>
      <w:r w:rsidR="00B91BF8">
        <w:rPr>
          <w:b/>
        </w:rPr>
        <w:br w:type="page"/>
      </w:r>
    </w:p>
    <w:p w14:paraId="79F4B168" w14:textId="77777777" w:rsidR="00C41D91" w:rsidRDefault="009A63A6" w:rsidP="00C41D91">
      <w:pPr>
        <w:rPr>
          <w:b/>
        </w:rPr>
      </w:pPr>
      <w:r w:rsidRPr="006521D9">
        <w:rPr>
          <w:b/>
        </w:rPr>
        <w:lastRenderedPageBreak/>
        <w:t>Summary Table:</w:t>
      </w:r>
    </w:p>
    <w:tbl>
      <w:tblPr>
        <w:tblStyle w:val="TableGrid"/>
        <w:tblW w:w="0" w:type="auto"/>
        <w:tblLayout w:type="fixed"/>
        <w:tblLook w:val="04A0" w:firstRow="1" w:lastRow="0" w:firstColumn="1" w:lastColumn="0" w:noHBand="0" w:noVBand="1"/>
      </w:tblPr>
      <w:tblGrid>
        <w:gridCol w:w="1638"/>
        <w:gridCol w:w="1350"/>
        <w:gridCol w:w="1980"/>
        <w:gridCol w:w="1980"/>
        <w:gridCol w:w="1314"/>
        <w:gridCol w:w="1314"/>
      </w:tblGrid>
      <w:tr w:rsidR="00B91BF8" w14:paraId="1A3667D3" w14:textId="77777777" w:rsidTr="00B91BF8">
        <w:tc>
          <w:tcPr>
            <w:tcW w:w="1638" w:type="dxa"/>
          </w:tcPr>
          <w:p w14:paraId="3B46CC22" w14:textId="77777777" w:rsidR="00B91BF8" w:rsidRDefault="00B91BF8" w:rsidP="00C41D91">
            <w:pPr>
              <w:rPr>
                <w:b/>
              </w:rPr>
            </w:pPr>
          </w:p>
        </w:tc>
        <w:tc>
          <w:tcPr>
            <w:tcW w:w="7938" w:type="dxa"/>
            <w:gridSpan w:val="5"/>
          </w:tcPr>
          <w:p w14:paraId="2611F6D1" w14:textId="77777777" w:rsidR="00B91BF8" w:rsidRPr="00B91BF8" w:rsidRDefault="00B91BF8" w:rsidP="00B91BF8">
            <w:pPr>
              <w:jc w:val="center"/>
              <w:rPr>
                <w:b/>
              </w:rPr>
            </w:pPr>
            <w:r w:rsidRPr="00B91BF8">
              <w:rPr>
                <w:b/>
              </w:rPr>
              <w:t>Slaughter &amp; Processing Scenario</w:t>
            </w:r>
          </w:p>
        </w:tc>
      </w:tr>
      <w:tr w:rsidR="00B91BF8" w14:paraId="73562646" w14:textId="77777777" w:rsidTr="00B91BF8">
        <w:tc>
          <w:tcPr>
            <w:tcW w:w="1638" w:type="dxa"/>
          </w:tcPr>
          <w:p w14:paraId="3439D076" w14:textId="77777777" w:rsidR="00B91BF8" w:rsidRDefault="00B91BF8" w:rsidP="00C41D91">
            <w:pPr>
              <w:rPr>
                <w:b/>
              </w:rPr>
            </w:pPr>
          </w:p>
        </w:tc>
        <w:tc>
          <w:tcPr>
            <w:tcW w:w="1350" w:type="dxa"/>
          </w:tcPr>
          <w:p w14:paraId="28FF0B4C" w14:textId="77777777" w:rsidR="00B91BF8" w:rsidRPr="00B91BF8" w:rsidRDefault="00B91BF8" w:rsidP="00C41D91">
            <w:pPr>
              <w:rPr>
                <w:b/>
              </w:rPr>
            </w:pPr>
            <w:r w:rsidRPr="00B91BF8">
              <w:rPr>
                <w:b/>
              </w:rPr>
              <w:t>Custom-exempt processing of pre-sold birds</w:t>
            </w:r>
          </w:p>
        </w:tc>
        <w:tc>
          <w:tcPr>
            <w:tcW w:w="1980" w:type="dxa"/>
          </w:tcPr>
          <w:p w14:paraId="5B612093" w14:textId="77777777" w:rsidR="00B91BF8" w:rsidRPr="00B91BF8" w:rsidRDefault="00B91BF8" w:rsidP="00C41D91">
            <w:pPr>
              <w:rPr>
                <w:b/>
              </w:rPr>
            </w:pPr>
            <w:r w:rsidRPr="00B91BF8">
              <w:rPr>
                <w:b/>
              </w:rPr>
              <w:t xml:space="preserve">Inspected processing + storage/transport; </w:t>
            </w:r>
            <w:r w:rsidRPr="00B91BF8">
              <w:rPr>
                <w:b/>
              </w:rPr>
              <w:br/>
              <w:t>no off-farm ingredients</w:t>
            </w:r>
          </w:p>
        </w:tc>
        <w:tc>
          <w:tcPr>
            <w:tcW w:w="1980" w:type="dxa"/>
          </w:tcPr>
          <w:p w14:paraId="382B898F" w14:textId="77777777" w:rsidR="00B91BF8" w:rsidRPr="00B91BF8" w:rsidRDefault="00B91BF8" w:rsidP="008D10BD">
            <w:pPr>
              <w:rPr>
                <w:b/>
              </w:rPr>
            </w:pPr>
            <w:r w:rsidRPr="00B91BF8">
              <w:rPr>
                <w:b/>
              </w:rPr>
              <w:t xml:space="preserve">Inspected processing + storage/transport; </w:t>
            </w:r>
            <w:r w:rsidRPr="00B91BF8">
              <w:rPr>
                <w:b/>
              </w:rPr>
              <w:br/>
              <w:t>off-farm ingredients added</w:t>
            </w:r>
            <w:r w:rsidRPr="00B91BF8">
              <w:rPr>
                <w:b/>
              </w:rPr>
              <w:br/>
            </w:r>
          </w:p>
        </w:tc>
        <w:tc>
          <w:tcPr>
            <w:tcW w:w="1314" w:type="dxa"/>
          </w:tcPr>
          <w:p w14:paraId="79490AD6" w14:textId="77777777" w:rsidR="00B91BF8" w:rsidRPr="00B91BF8" w:rsidRDefault="00B91BF8" w:rsidP="00C41D91">
            <w:pPr>
              <w:rPr>
                <w:b/>
              </w:rPr>
            </w:pPr>
            <w:r w:rsidRPr="00B91BF8">
              <w:rPr>
                <w:b/>
              </w:rPr>
              <w:t xml:space="preserve">On-farm processing; </w:t>
            </w:r>
            <w:r w:rsidRPr="00B91BF8">
              <w:rPr>
                <w:b/>
              </w:rPr>
              <w:br/>
              <w:t xml:space="preserve">1,000-bird </w:t>
            </w:r>
            <w:r w:rsidR="007D32D0">
              <w:rPr>
                <w:b/>
              </w:rPr>
              <w:t>Producer/</w:t>
            </w:r>
            <w:r w:rsidR="007D32D0">
              <w:rPr>
                <w:b/>
              </w:rPr>
              <w:br/>
              <w:t xml:space="preserve">Grower </w:t>
            </w:r>
            <w:r w:rsidRPr="00B91BF8">
              <w:rPr>
                <w:b/>
              </w:rPr>
              <w:t>exemption</w:t>
            </w:r>
          </w:p>
        </w:tc>
        <w:tc>
          <w:tcPr>
            <w:tcW w:w="1314" w:type="dxa"/>
          </w:tcPr>
          <w:p w14:paraId="0231B66C" w14:textId="77777777" w:rsidR="00B91BF8" w:rsidRPr="00B91BF8" w:rsidRDefault="00B91BF8" w:rsidP="008D10BD">
            <w:pPr>
              <w:rPr>
                <w:b/>
              </w:rPr>
            </w:pPr>
            <w:r w:rsidRPr="00B91BF8">
              <w:rPr>
                <w:b/>
              </w:rPr>
              <w:t>On-farm processing;</w:t>
            </w:r>
          </w:p>
          <w:p w14:paraId="482FF851" w14:textId="77777777" w:rsidR="00B91BF8" w:rsidRPr="00B91BF8" w:rsidRDefault="00B91BF8" w:rsidP="007D32D0">
            <w:pPr>
              <w:rPr>
                <w:b/>
              </w:rPr>
            </w:pPr>
            <w:r w:rsidRPr="00B91BF8">
              <w:rPr>
                <w:b/>
              </w:rPr>
              <w:t xml:space="preserve">20,000-bird </w:t>
            </w:r>
            <w:r w:rsidR="007D32D0">
              <w:rPr>
                <w:b/>
              </w:rPr>
              <w:t>Producer/</w:t>
            </w:r>
            <w:r w:rsidR="007D32D0">
              <w:rPr>
                <w:b/>
              </w:rPr>
              <w:br/>
              <w:t>Grower</w:t>
            </w:r>
            <w:r w:rsidR="007D32D0">
              <w:rPr>
                <w:b/>
              </w:rPr>
              <w:br/>
            </w:r>
            <w:r w:rsidRPr="00B91BF8">
              <w:rPr>
                <w:b/>
              </w:rPr>
              <w:t>exemption</w:t>
            </w:r>
          </w:p>
        </w:tc>
      </w:tr>
      <w:tr w:rsidR="00B91BF8" w14:paraId="15F70D19" w14:textId="77777777" w:rsidTr="00B91BF8">
        <w:tc>
          <w:tcPr>
            <w:tcW w:w="1638" w:type="dxa"/>
          </w:tcPr>
          <w:p w14:paraId="4B073D05" w14:textId="77777777" w:rsidR="00B91BF8" w:rsidRPr="00B91BF8" w:rsidRDefault="00B91BF8" w:rsidP="00C41D91">
            <w:r w:rsidRPr="00B91BF8">
              <w:t>License</w:t>
            </w:r>
          </w:p>
        </w:tc>
        <w:tc>
          <w:tcPr>
            <w:tcW w:w="1350" w:type="dxa"/>
          </w:tcPr>
          <w:p w14:paraId="6FBCD0BD" w14:textId="77777777" w:rsidR="00B91BF8" w:rsidRPr="00B91BF8" w:rsidRDefault="00B91BF8" w:rsidP="00B91BF8">
            <w:pPr>
              <w:jc w:val="center"/>
            </w:pPr>
            <w:r w:rsidRPr="00B91BF8">
              <w:t>NO</w:t>
            </w:r>
          </w:p>
        </w:tc>
        <w:tc>
          <w:tcPr>
            <w:tcW w:w="1980" w:type="dxa"/>
          </w:tcPr>
          <w:p w14:paraId="39A0E064" w14:textId="77777777" w:rsidR="00B91BF8" w:rsidRPr="00B91BF8" w:rsidRDefault="00B91BF8" w:rsidP="00B91BF8">
            <w:pPr>
              <w:jc w:val="center"/>
            </w:pPr>
            <w:r w:rsidRPr="00B91BF8">
              <w:t>NO</w:t>
            </w:r>
          </w:p>
        </w:tc>
        <w:tc>
          <w:tcPr>
            <w:tcW w:w="1980" w:type="dxa"/>
          </w:tcPr>
          <w:p w14:paraId="6BCD2E5F" w14:textId="77777777" w:rsidR="00B91BF8" w:rsidRPr="00B91BF8" w:rsidRDefault="00B91BF8" w:rsidP="00B91BF8">
            <w:pPr>
              <w:jc w:val="center"/>
            </w:pPr>
            <w:r w:rsidRPr="00B91BF8">
              <w:t>YES</w:t>
            </w:r>
          </w:p>
        </w:tc>
        <w:tc>
          <w:tcPr>
            <w:tcW w:w="1314" w:type="dxa"/>
          </w:tcPr>
          <w:p w14:paraId="3978EEBE" w14:textId="77777777" w:rsidR="00B91BF8" w:rsidRPr="00B91BF8" w:rsidRDefault="00B91BF8" w:rsidP="00B91BF8">
            <w:pPr>
              <w:jc w:val="center"/>
            </w:pPr>
            <w:r w:rsidRPr="00B91BF8">
              <w:t>NO</w:t>
            </w:r>
          </w:p>
        </w:tc>
        <w:tc>
          <w:tcPr>
            <w:tcW w:w="1314" w:type="dxa"/>
          </w:tcPr>
          <w:p w14:paraId="6F6BCF27" w14:textId="77777777" w:rsidR="00B91BF8" w:rsidRPr="00B91BF8" w:rsidRDefault="00B91BF8" w:rsidP="00B91BF8">
            <w:pPr>
              <w:jc w:val="center"/>
            </w:pPr>
            <w:r w:rsidRPr="00B91BF8">
              <w:t>NO</w:t>
            </w:r>
          </w:p>
        </w:tc>
      </w:tr>
      <w:tr w:rsidR="00B91BF8" w14:paraId="7EC876BC" w14:textId="77777777" w:rsidTr="00B91BF8">
        <w:tc>
          <w:tcPr>
            <w:tcW w:w="1638" w:type="dxa"/>
          </w:tcPr>
          <w:p w14:paraId="41BE2A5C" w14:textId="77777777" w:rsidR="00B91BF8" w:rsidRPr="00B91BF8" w:rsidRDefault="00B91BF8" w:rsidP="00C41D91">
            <w:r w:rsidRPr="00B91BF8">
              <w:t>Inspection</w:t>
            </w:r>
          </w:p>
        </w:tc>
        <w:tc>
          <w:tcPr>
            <w:tcW w:w="1350" w:type="dxa"/>
          </w:tcPr>
          <w:p w14:paraId="376BE0B1" w14:textId="77777777" w:rsidR="00B91BF8" w:rsidRPr="00B91BF8" w:rsidRDefault="00B91BF8" w:rsidP="00B91BF8">
            <w:pPr>
              <w:jc w:val="center"/>
            </w:pPr>
            <w:r w:rsidRPr="00B91BF8">
              <w:t>NO</w:t>
            </w:r>
          </w:p>
        </w:tc>
        <w:tc>
          <w:tcPr>
            <w:tcW w:w="1980" w:type="dxa"/>
          </w:tcPr>
          <w:p w14:paraId="4097B4E7" w14:textId="77777777" w:rsidR="00B91BF8" w:rsidRPr="00B91BF8" w:rsidRDefault="00B91BF8" w:rsidP="00B91BF8">
            <w:pPr>
              <w:jc w:val="center"/>
            </w:pPr>
            <w:r w:rsidRPr="00B91BF8">
              <w:t>YES</w:t>
            </w:r>
          </w:p>
        </w:tc>
        <w:tc>
          <w:tcPr>
            <w:tcW w:w="1980" w:type="dxa"/>
          </w:tcPr>
          <w:p w14:paraId="1703CA27" w14:textId="77777777" w:rsidR="00B91BF8" w:rsidRPr="00B91BF8" w:rsidRDefault="00B91BF8" w:rsidP="00B91BF8">
            <w:pPr>
              <w:jc w:val="center"/>
            </w:pPr>
            <w:r w:rsidRPr="00B91BF8">
              <w:t>YES</w:t>
            </w:r>
          </w:p>
        </w:tc>
        <w:tc>
          <w:tcPr>
            <w:tcW w:w="1314" w:type="dxa"/>
          </w:tcPr>
          <w:p w14:paraId="076EF18B" w14:textId="77777777" w:rsidR="00B91BF8" w:rsidRPr="00B91BF8" w:rsidRDefault="00B91BF8" w:rsidP="00B91BF8">
            <w:pPr>
              <w:jc w:val="center"/>
            </w:pPr>
            <w:r w:rsidRPr="00B91BF8">
              <w:t>NO</w:t>
            </w:r>
          </w:p>
        </w:tc>
        <w:tc>
          <w:tcPr>
            <w:tcW w:w="1314" w:type="dxa"/>
          </w:tcPr>
          <w:p w14:paraId="46351DE3" w14:textId="77777777" w:rsidR="00B91BF8" w:rsidRPr="00B91BF8" w:rsidRDefault="00B91BF8" w:rsidP="00B91BF8">
            <w:pPr>
              <w:jc w:val="center"/>
            </w:pPr>
            <w:r w:rsidRPr="00B91BF8">
              <w:t>YES</w:t>
            </w:r>
          </w:p>
        </w:tc>
      </w:tr>
      <w:tr w:rsidR="00B91BF8" w14:paraId="2A829634" w14:textId="77777777" w:rsidTr="00B91BF8">
        <w:tc>
          <w:tcPr>
            <w:tcW w:w="1638" w:type="dxa"/>
          </w:tcPr>
          <w:p w14:paraId="6B80125D" w14:textId="77777777" w:rsidR="00B91BF8" w:rsidRPr="00B91BF8" w:rsidRDefault="00B91BF8" w:rsidP="00C41D91">
            <w:r w:rsidRPr="00B91BF8">
              <w:t xml:space="preserve">Register </w:t>
            </w:r>
          </w:p>
        </w:tc>
        <w:tc>
          <w:tcPr>
            <w:tcW w:w="1350" w:type="dxa"/>
          </w:tcPr>
          <w:p w14:paraId="2B4D7498" w14:textId="77777777" w:rsidR="00B91BF8" w:rsidRPr="00B91BF8" w:rsidRDefault="00B91BF8" w:rsidP="00B91BF8">
            <w:pPr>
              <w:jc w:val="center"/>
            </w:pPr>
            <w:r w:rsidRPr="00B91BF8">
              <w:t>NO</w:t>
            </w:r>
          </w:p>
        </w:tc>
        <w:tc>
          <w:tcPr>
            <w:tcW w:w="1980" w:type="dxa"/>
          </w:tcPr>
          <w:p w14:paraId="557EB9F8" w14:textId="77777777" w:rsidR="00B91BF8" w:rsidRPr="00B91BF8" w:rsidRDefault="00B91BF8" w:rsidP="00B91BF8">
            <w:pPr>
              <w:jc w:val="center"/>
            </w:pPr>
            <w:r w:rsidRPr="00B91BF8">
              <w:t>NO</w:t>
            </w:r>
          </w:p>
        </w:tc>
        <w:tc>
          <w:tcPr>
            <w:tcW w:w="1980" w:type="dxa"/>
          </w:tcPr>
          <w:p w14:paraId="79B13542" w14:textId="77777777" w:rsidR="00B91BF8" w:rsidRPr="00B91BF8" w:rsidRDefault="00B91BF8" w:rsidP="00B91BF8">
            <w:pPr>
              <w:jc w:val="center"/>
            </w:pPr>
            <w:r w:rsidRPr="00B91BF8">
              <w:t>NO</w:t>
            </w:r>
          </w:p>
        </w:tc>
        <w:tc>
          <w:tcPr>
            <w:tcW w:w="1314" w:type="dxa"/>
          </w:tcPr>
          <w:p w14:paraId="1E5520D6" w14:textId="77777777" w:rsidR="00B91BF8" w:rsidRPr="00B91BF8" w:rsidRDefault="00B91BF8" w:rsidP="00B91BF8">
            <w:pPr>
              <w:jc w:val="center"/>
            </w:pPr>
            <w:r w:rsidRPr="00B91BF8">
              <w:t>YES</w:t>
            </w:r>
          </w:p>
        </w:tc>
        <w:tc>
          <w:tcPr>
            <w:tcW w:w="1314" w:type="dxa"/>
          </w:tcPr>
          <w:p w14:paraId="42D96EF5" w14:textId="77777777" w:rsidR="00B91BF8" w:rsidRPr="00B91BF8" w:rsidRDefault="00B91BF8" w:rsidP="00B91BF8">
            <w:pPr>
              <w:jc w:val="center"/>
            </w:pPr>
            <w:r w:rsidRPr="00B91BF8">
              <w:t>YES</w:t>
            </w:r>
          </w:p>
        </w:tc>
      </w:tr>
      <w:tr w:rsidR="00B91BF8" w14:paraId="4B110D19" w14:textId="77777777" w:rsidTr="00B91BF8">
        <w:tc>
          <w:tcPr>
            <w:tcW w:w="1638" w:type="dxa"/>
          </w:tcPr>
          <w:p w14:paraId="6EC923A0" w14:textId="77777777" w:rsidR="00B91BF8" w:rsidRPr="00B91BF8" w:rsidRDefault="00B91BF8" w:rsidP="00C41D91">
            <w:r w:rsidRPr="00B91BF8">
              <w:t>Sell at farmers’ market</w:t>
            </w:r>
            <w:r w:rsidR="00197377">
              <w:t xml:space="preserve"> or community event</w:t>
            </w:r>
          </w:p>
        </w:tc>
        <w:tc>
          <w:tcPr>
            <w:tcW w:w="1350" w:type="dxa"/>
          </w:tcPr>
          <w:p w14:paraId="3568B00E" w14:textId="77777777" w:rsidR="00B91BF8" w:rsidRPr="00B91BF8" w:rsidRDefault="00B91BF8" w:rsidP="00B91BF8">
            <w:pPr>
              <w:jc w:val="center"/>
            </w:pPr>
            <w:r>
              <w:t>NO</w:t>
            </w:r>
          </w:p>
        </w:tc>
        <w:tc>
          <w:tcPr>
            <w:tcW w:w="1980" w:type="dxa"/>
          </w:tcPr>
          <w:p w14:paraId="0C36D78A" w14:textId="77777777" w:rsidR="00B91BF8" w:rsidRPr="00B91BF8" w:rsidRDefault="007D32D0" w:rsidP="00B91BF8">
            <w:pPr>
              <w:jc w:val="center"/>
            </w:pPr>
            <w:r>
              <w:t>YES</w:t>
            </w:r>
          </w:p>
        </w:tc>
        <w:tc>
          <w:tcPr>
            <w:tcW w:w="1980" w:type="dxa"/>
          </w:tcPr>
          <w:p w14:paraId="2EF7836E" w14:textId="77777777" w:rsidR="00B91BF8" w:rsidRPr="00B91BF8" w:rsidRDefault="007D32D0" w:rsidP="007D32D0">
            <w:pPr>
              <w:jc w:val="center"/>
            </w:pPr>
            <w:r>
              <w:t>YES</w:t>
            </w:r>
          </w:p>
        </w:tc>
        <w:tc>
          <w:tcPr>
            <w:tcW w:w="1314" w:type="dxa"/>
          </w:tcPr>
          <w:p w14:paraId="6879D293" w14:textId="77777777" w:rsidR="00B91BF8" w:rsidRPr="00B91BF8" w:rsidRDefault="007D32D0" w:rsidP="00B91BF8">
            <w:pPr>
              <w:jc w:val="center"/>
            </w:pPr>
            <w:r>
              <w:t>NO</w:t>
            </w:r>
          </w:p>
        </w:tc>
        <w:tc>
          <w:tcPr>
            <w:tcW w:w="1314" w:type="dxa"/>
          </w:tcPr>
          <w:p w14:paraId="24903369" w14:textId="77777777" w:rsidR="00B91BF8" w:rsidRPr="00B91BF8" w:rsidRDefault="007D32D0" w:rsidP="00B91BF8">
            <w:pPr>
              <w:jc w:val="center"/>
            </w:pPr>
            <w:r>
              <w:t>YES</w:t>
            </w:r>
          </w:p>
        </w:tc>
      </w:tr>
      <w:tr w:rsidR="007D32D0" w14:paraId="24A9418A" w14:textId="77777777" w:rsidTr="007C231A">
        <w:tc>
          <w:tcPr>
            <w:tcW w:w="1638" w:type="dxa"/>
          </w:tcPr>
          <w:p w14:paraId="68305CA2" w14:textId="77777777" w:rsidR="007D32D0" w:rsidRPr="00B91BF8" w:rsidRDefault="007D32D0" w:rsidP="00C41D91">
            <w:r>
              <w:t xml:space="preserve">Sell via </w:t>
            </w:r>
            <w:r>
              <w:br/>
              <w:t>Internet</w:t>
            </w:r>
          </w:p>
        </w:tc>
        <w:tc>
          <w:tcPr>
            <w:tcW w:w="7938" w:type="dxa"/>
            <w:gridSpan w:val="5"/>
          </w:tcPr>
          <w:p w14:paraId="225EA9EA" w14:textId="77777777" w:rsidR="007D32D0" w:rsidRPr="007D32D0" w:rsidRDefault="007D32D0" w:rsidP="007D32D0">
            <w:pPr>
              <w:jc w:val="center"/>
              <w:rPr>
                <w:i/>
              </w:rPr>
            </w:pPr>
            <w:r w:rsidRPr="007D32D0">
              <w:rPr>
                <w:i/>
              </w:rPr>
              <w:t>Orders may be taken over the Internet but delivery or customer pick-up of birds must be in accordance with the regulations for the type of processing.</w:t>
            </w:r>
          </w:p>
        </w:tc>
      </w:tr>
      <w:tr w:rsidR="00B91BF8" w14:paraId="48488CD7" w14:textId="77777777" w:rsidTr="00B91BF8">
        <w:tc>
          <w:tcPr>
            <w:tcW w:w="1638" w:type="dxa"/>
          </w:tcPr>
          <w:p w14:paraId="0C440235" w14:textId="77777777" w:rsidR="00B91BF8" w:rsidRPr="00B91BF8" w:rsidRDefault="00B91BF8" w:rsidP="00C41D91">
            <w:r>
              <w:t>Sell from farm premises</w:t>
            </w:r>
          </w:p>
        </w:tc>
        <w:tc>
          <w:tcPr>
            <w:tcW w:w="1350" w:type="dxa"/>
          </w:tcPr>
          <w:p w14:paraId="28157223" w14:textId="77777777" w:rsidR="00B91BF8" w:rsidRPr="007D32D0" w:rsidRDefault="007D32D0" w:rsidP="00B91BF8">
            <w:pPr>
              <w:jc w:val="center"/>
            </w:pPr>
            <w:r>
              <w:t>NO</w:t>
            </w:r>
          </w:p>
        </w:tc>
        <w:tc>
          <w:tcPr>
            <w:tcW w:w="1980" w:type="dxa"/>
          </w:tcPr>
          <w:p w14:paraId="59C87C1C" w14:textId="77777777" w:rsidR="00B91BF8" w:rsidRPr="007D32D0" w:rsidRDefault="007D32D0" w:rsidP="00B91BF8">
            <w:pPr>
              <w:jc w:val="center"/>
            </w:pPr>
            <w:r>
              <w:t>YES</w:t>
            </w:r>
          </w:p>
        </w:tc>
        <w:tc>
          <w:tcPr>
            <w:tcW w:w="1980" w:type="dxa"/>
          </w:tcPr>
          <w:p w14:paraId="7B4E1E60" w14:textId="77777777" w:rsidR="00B91BF8" w:rsidRPr="007D32D0" w:rsidRDefault="007D32D0" w:rsidP="00B91BF8">
            <w:pPr>
              <w:jc w:val="center"/>
            </w:pPr>
            <w:r>
              <w:t>YES</w:t>
            </w:r>
          </w:p>
        </w:tc>
        <w:tc>
          <w:tcPr>
            <w:tcW w:w="1314" w:type="dxa"/>
          </w:tcPr>
          <w:p w14:paraId="7EF051C4" w14:textId="77777777" w:rsidR="00B91BF8" w:rsidRPr="007D32D0" w:rsidRDefault="007D32D0" w:rsidP="00B91BF8">
            <w:pPr>
              <w:jc w:val="center"/>
            </w:pPr>
            <w:r>
              <w:t>YES</w:t>
            </w:r>
          </w:p>
        </w:tc>
        <w:tc>
          <w:tcPr>
            <w:tcW w:w="1314" w:type="dxa"/>
          </w:tcPr>
          <w:p w14:paraId="647DC702" w14:textId="77777777" w:rsidR="00B91BF8" w:rsidRPr="007D32D0" w:rsidRDefault="007D32D0" w:rsidP="00B91BF8">
            <w:pPr>
              <w:jc w:val="center"/>
            </w:pPr>
            <w:r>
              <w:t>YES</w:t>
            </w:r>
          </w:p>
        </w:tc>
      </w:tr>
      <w:tr w:rsidR="00B91BF8" w14:paraId="4CFD875A" w14:textId="77777777" w:rsidTr="00B91BF8">
        <w:tc>
          <w:tcPr>
            <w:tcW w:w="1638" w:type="dxa"/>
          </w:tcPr>
          <w:p w14:paraId="224FEA46" w14:textId="77777777" w:rsidR="00B91BF8" w:rsidRDefault="00B91BF8" w:rsidP="00C41D91">
            <w:r>
              <w:t>Sell to restaurants</w:t>
            </w:r>
          </w:p>
        </w:tc>
        <w:tc>
          <w:tcPr>
            <w:tcW w:w="1350" w:type="dxa"/>
          </w:tcPr>
          <w:p w14:paraId="6EDB54EC" w14:textId="77777777" w:rsidR="00B91BF8" w:rsidRPr="007D32D0" w:rsidRDefault="007D32D0" w:rsidP="00B91BF8">
            <w:pPr>
              <w:jc w:val="center"/>
            </w:pPr>
            <w:r>
              <w:t>NO</w:t>
            </w:r>
          </w:p>
        </w:tc>
        <w:tc>
          <w:tcPr>
            <w:tcW w:w="1980" w:type="dxa"/>
          </w:tcPr>
          <w:p w14:paraId="6F55C53D" w14:textId="77777777" w:rsidR="00B91BF8" w:rsidRPr="007D32D0" w:rsidRDefault="007D32D0" w:rsidP="00B91BF8">
            <w:pPr>
              <w:jc w:val="center"/>
            </w:pPr>
            <w:r>
              <w:t>YES</w:t>
            </w:r>
          </w:p>
        </w:tc>
        <w:tc>
          <w:tcPr>
            <w:tcW w:w="1980" w:type="dxa"/>
          </w:tcPr>
          <w:p w14:paraId="487C9764" w14:textId="77777777" w:rsidR="00B91BF8" w:rsidRPr="007D32D0" w:rsidRDefault="007D32D0" w:rsidP="00B91BF8">
            <w:pPr>
              <w:jc w:val="center"/>
            </w:pPr>
            <w:r>
              <w:t>YES</w:t>
            </w:r>
          </w:p>
        </w:tc>
        <w:tc>
          <w:tcPr>
            <w:tcW w:w="1314" w:type="dxa"/>
          </w:tcPr>
          <w:p w14:paraId="6EC8B642" w14:textId="77777777" w:rsidR="00B91BF8" w:rsidRPr="007D32D0" w:rsidRDefault="007D32D0" w:rsidP="00B91BF8">
            <w:pPr>
              <w:jc w:val="center"/>
            </w:pPr>
            <w:r>
              <w:t>NO</w:t>
            </w:r>
          </w:p>
        </w:tc>
        <w:tc>
          <w:tcPr>
            <w:tcW w:w="1314" w:type="dxa"/>
          </w:tcPr>
          <w:p w14:paraId="25050780" w14:textId="77777777" w:rsidR="00B91BF8" w:rsidRPr="007D32D0" w:rsidRDefault="007D32D0" w:rsidP="00B91BF8">
            <w:pPr>
              <w:jc w:val="center"/>
            </w:pPr>
            <w:r>
              <w:t>NO</w:t>
            </w:r>
          </w:p>
        </w:tc>
      </w:tr>
      <w:tr w:rsidR="00B91BF8" w14:paraId="1BE908D9" w14:textId="77777777" w:rsidTr="00B91BF8">
        <w:tc>
          <w:tcPr>
            <w:tcW w:w="1638" w:type="dxa"/>
          </w:tcPr>
          <w:p w14:paraId="353E56F8" w14:textId="77777777" w:rsidR="00B91BF8" w:rsidRDefault="00B91BF8" w:rsidP="00C41D91">
            <w:r>
              <w:t>Sell to grocery stores</w:t>
            </w:r>
          </w:p>
        </w:tc>
        <w:tc>
          <w:tcPr>
            <w:tcW w:w="1350" w:type="dxa"/>
          </w:tcPr>
          <w:p w14:paraId="339B48AD" w14:textId="77777777" w:rsidR="00B91BF8" w:rsidRPr="007D32D0" w:rsidRDefault="007D32D0" w:rsidP="00B91BF8">
            <w:pPr>
              <w:jc w:val="center"/>
            </w:pPr>
            <w:r>
              <w:t>NO</w:t>
            </w:r>
          </w:p>
        </w:tc>
        <w:tc>
          <w:tcPr>
            <w:tcW w:w="1980" w:type="dxa"/>
          </w:tcPr>
          <w:p w14:paraId="673FF3DB" w14:textId="77777777" w:rsidR="00B91BF8" w:rsidRPr="007D32D0" w:rsidRDefault="007D32D0" w:rsidP="00B91BF8">
            <w:pPr>
              <w:jc w:val="center"/>
            </w:pPr>
            <w:r>
              <w:t>YES</w:t>
            </w:r>
          </w:p>
        </w:tc>
        <w:tc>
          <w:tcPr>
            <w:tcW w:w="1980" w:type="dxa"/>
          </w:tcPr>
          <w:p w14:paraId="1B7AFEB0" w14:textId="77777777" w:rsidR="00B91BF8" w:rsidRPr="007D32D0" w:rsidRDefault="007D32D0" w:rsidP="00B91BF8">
            <w:pPr>
              <w:jc w:val="center"/>
            </w:pPr>
            <w:r>
              <w:t>YES</w:t>
            </w:r>
          </w:p>
        </w:tc>
        <w:tc>
          <w:tcPr>
            <w:tcW w:w="1314" w:type="dxa"/>
          </w:tcPr>
          <w:p w14:paraId="58896F84" w14:textId="77777777" w:rsidR="00B91BF8" w:rsidRPr="007D32D0" w:rsidRDefault="007D32D0" w:rsidP="00B91BF8">
            <w:pPr>
              <w:jc w:val="center"/>
            </w:pPr>
            <w:r>
              <w:t>NO</w:t>
            </w:r>
          </w:p>
        </w:tc>
        <w:tc>
          <w:tcPr>
            <w:tcW w:w="1314" w:type="dxa"/>
          </w:tcPr>
          <w:p w14:paraId="2B880308" w14:textId="77777777" w:rsidR="00B91BF8" w:rsidRPr="007D32D0" w:rsidRDefault="007D32D0" w:rsidP="00B91BF8">
            <w:pPr>
              <w:jc w:val="center"/>
            </w:pPr>
            <w:r>
              <w:t>NO</w:t>
            </w:r>
          </w:p>
        </w:tc>
      </w:tr>
      <w:tr w:rsidR="00B91BF8" w14:paraId="499C8DAE" w14:textId="77777777" w:rsidTr="00B91BF8">
        <w:tc>
          <w:tcPr>
            <w:tcW w:w="1638" w:type="dxa"/>
          </w:tcPr>
          <w:p w14:paraId="5605367C" w14:textId="77777777" w:rsidR="00B91BF8" w:rsidRDefault="00B91BF8" w:rsidP="00C41D91">
            <w:r>
              <w:t>Sell to other than end consumer</w:t>
            </w:r>
          </w:p>
        </w:tc>
        <w:tc>
          <w:tcPr>
            <w:tcW w:w="1350" w:type="dxa"/>
          </w:tcPr>
          <w:p w14:paraId="21082218" w14:textId="77777777" w:rsidR="00B91BF8" w:rsidRPr="007D32D0" w:rsidRDefault="007D32D0" w:rsidP="00B91BF8">
            <w:pPr>
              <w:jc w:val="center"/>
            </w:pPr>
            <w:r>
              <w:t>NO</w:t>
            </w:r>
          </w:p>
        </w:tc>
        <w:tc>
          <w:tcPr>
            <w:tcW w:w="1980" w:type="dxa"/>
          </w:tcPr>
          <w:p w14:paraId="5010AD89" w14:textId="77777777" w:rsidR="00B91BF8" w:rsidRPr="007D32D0" w:rsidRDefault="007D32D0" w:rsidP="00B91BF8">
            <w:pPr>
              <w:jc w:val="center"/>
            </w:pPr>
            <w:r>
              <w:t>YES</w:t>
            </w:r>
          </w:p>
        </w:tc>
        <w:tc>
          <w:tcPr>
            <w:tcW w:w="1980" w:type="dxa"/>
          </w:tcPr>
          <w:p w14:paraId="2ADE512A" w14:textId="77777777" w:rsidR="00B91BF8" w:rsidRPr="007D32D0" w:rsidRDefault="007D32D0" w:rsidP="00B91BF8">
            <w:pPr>
              <w:jc w:val="center"/>
            </w:pPr>
            <w:r>
              <w:t>YES</w:t>
            </w:r>
          </w:p>
        </w:tc>
        <w:tc>
          <w:tcPr>
            <w:tcW w:w="1314" w:type="dxa"/>
          </w:tcPr>
          <w:p w14:paraId="2DDC7D6B" w14:textId="77777777" w:rsidR="00B91BF8" w:rsidRPr="007D32D0" w:rsidRDefault="007D32D0" w:rsidP="00B91BF8">
            <w:pPr>
              <w:jc w:val="center"/>
            </w:pPr>
            <w:r>
              <w:t>NO</w:t>
            </w:r>
          </w:p>
        </w:tc>
        <w:tc>
          <w:tcPr>
            <w:tcW w:w="1314" w:type="dxa"/>
          </w:tcPr>
          <w:p w14:paraId="7EC43E72" w14:textId="77777777" w:rsidR="00B91BF8" w:rsidRPr="007D32D0" w:rsidRDefault="007D32D0" w:rsidP="00B91BF8">
            <w:pPr>
              <w:jc w:val="center"/>
            </w:pPr>
            <w:r>
              <w:t>NO</w:t>
            </w:r>
          </w:p>
        </w:tc>
      </w:tr>
      <w:tr w:rsidR="006238F5" w14:paraId="6900DE22" w14:textId="77777777" w:rsidTr="00B91BF8">
        <w:tc>
          <w:tcPr>
            <w:tcW w:w="1638" w:type="dxa"/>
          </w:tcPr>
          <w:p w14:paraId="1C022758" w14:textId="2A8BC987" w:rsidR="006238F5" w:rsidRPr="006238F5" w:rsidRDefault="006238F5" w:rsidP="006238F5">
            <w:r w:rsidRPr="006238F5">
              <w:t>Donate</w:t>
            </w:r>
          </w:p>
        </w:tc>
        <w:tc>
          <w:tcPr>
            <w:tcW w:w="1350" w:type="dxa"/>
          </w:tcPr>
          <w:p w14:paraId="19AC2B85" w14:textId="4FBEFEE8" w:rsidR="006238F5" w:rsidRPr="006238F5" w:rsidRDefault="006238F5" w:rsidP="006238F5">
            <w:pPr>
              <w:jc w:val="center"/>
            </w:pPr>
            <w:r w:rsidRPr="006238F5">
              <w:t>NO</w:t>
            </w:r>
          </w:p>
        </w:tc>
        <w:tc>
          <w:tcPr>
            <w:tcW w:w="1980" w:type="dxa"/>
          </w:tcPr>
          <w:p w14:paraId="7D0E4AE7" w14:textId="6D45F354" w:rsidR="006238F5" w:rsidRPr="006238F5" w:rsidRDefault="006238F5" w:rsidP="006238F5">
            <w:pPr>
              <w:jc w:val="center"/>
            </w:pPr>
            <w:r w:rsidRPr="006238F5">
              <w:t>YES</w:t>
            </w:r>
          </w:p>
        </w:tc>
        <w:tc>
          <w:tcPr>
            <w:tcW w:w="1980" w:type="dxa"/>
          </w:tcPr>
          <w:p w14:paraId="285C8BF6" w14:textId="2F94D0AF" w:rsidR="006238F5" w:rsidRPr="006238F5" w:rsidRDefault="006238F5" w:rsidP="006238F5">
            <w:pPr>
              <w:jc w:val="center"/>
            </w:pPr>
            <w:r w:rsidRPr="006238F5">
              <w:t>YES</w:t>
            </w:r>
          </w:p>
        </w:tc>
        <w:tc>
          <w:tcPr>
            <w:tcW w:w="1314" w:type="dxa"/>
          </w:tcPr>
          <w:p w14:paraId="01722294" w14:textId="7B168417" w:rsidR="006238F5" w:rsidRPr="006238F5" w:rsidRDefault="006238F5" w:rsidP="006238F5">
            <w:pPr>
              <w:jc w:val="center"/>
            </w:pPr>
            <w:r w:rsidRPr="006238F5">
              <w:t>NO</w:t>
            </w:r>
          </w:p>
        </w:tc>
        <w:tc>
          <w:tcPr>
            <w:tcW w:w="1314" w:type="dxa"/>
          </w:tcPr>
          <w:p w14:paraId="12A542D0" w14:textId="29D6613D" w:rsidR="006238F5" w:rsidRPr="006238F5" w:rsidRDefault="006238F5" w:rsidP="006238F5">
            <w:pPr>
              <w:jc w:val="center"/>
            </w:pPr>
            <w:r w:rsidRPr="006238F5">
              <w:t>NO</w:t>
            </w:r>
          </w:p>
        </w:tc>
      </w:tr>
      <w:tr w:rsidR="006238F5" w14:paraId="467FDB4A" w14:textId="77777777" w:rsidTr="00B91BF8">
        <w:tc>
          <w:tcPr>
            <w:tcW w:w="1638" w:type="dxa"/>
          </w:tcPr>
          <w:p w14:paraId="15F42634" w14:textId="77777777" w:rsidR="006238F5" w:rsidRDefault="006238F5" w:rsidP="006238F5">
            <w:r>
              <w:t>Sell across state lines</w:t>
            </w:r>
          </w:p>
        </w:tc>
        <w:tc>
          <w:tcPr>
            <w:tcW w:w="1350" w:type="dxa"/>
          </w:tcPr>
          <w:p w14:paraId="526A5223" w14:textId="77777777" w:rsidR="006238F5" w:rsidRPr="007D32D0" w:rsidRDefault="006238F5" w:rsidP="006238F5">
            <w:pPr>
              <w:jc w:val="center"/>
            </w:pPr>
            <w:r>
              <w:t>NO (but out-of-state customer can pick up from processor)</w:t>
            </w:r>
          </w:p>
        </w:tc>
        <w:tc>
          <w:tcPr>
            <w:tcW w:w="1980" w:type="dxa"/>
          </w:tcPr>
          <w:p w14:paraId="53DDD9DC" w14:textId="77777777" w:rsidR="006238F5" w:rsidRPr="007D32D0" w:rsidRDefault="006238F5" w:rsidP="006238F5">
            <w:pPr>
              <w:jc w:val="center"/>
            </w:pPr>
            <w:r>
              <w:t>YES **ONLY IF USDA processing</w:t>
            </w:r>
          </w:p>
        </w:tc>
        <w:tc>
          <w:tcPr>
            <w:tcW w:w="1980" w:type="dxa"/>
          </w:tcPr>
          <w:p w14:paraId="00FBC244" w14:textId="77777777" w:rsidR="006238F5" w:rsidRPr="007D32D0" w:rsidRDefault="006238F5" w:rsidP="006238F5">
            <w:pPr>
              <w:jc w:val="center"/>
            </w:pPr>
            <w:r>
              <w:t>YES**ONLY IF USDA processing</w:t>
            </w:r>
          </w:p>
        </w:tc>
        <w:tc>
          <w:tcPr>
            <w:tcW w:w="1314" w:type="dxa"/>
          </w:tcPr>
          <w:p w14:paraId="5558490C" w14:textId="77777777" w:rsidR="006238F5" w:rsidRPr="007D32D0" w:rsidRDefault="006238F5" w:rsidP="006238F5">
            <w:pPr>
              <w:jc w:val="center"/>
            </w:pPr>
            <w:r>
              <w:t>NO (but out-of-state customer can pick up at the farm &amp; transport)</w:t>
            </w:r>
          </w:p>
        </w:tc>
        <w:tc>
          <w:tcPr>
            <w:tcW w:w="1314" w:type="dxa"/>
          </w:tcPr>
          <w:p w14:paraId="36F740DB" w14:textId="77777777" w:rsidR="006238F5" w:rsidRPr="007D32D0" w:rsidRDefault="006238F5" w:rsidP="006238F5">
            <w:pPr>
              <w:jc w:val="center"/>
            </w:pPr>
            <w:r>
              <w:t>NO (but out-of-state customer can purchase &amp; transport)</w:t>
            </w:r>
          </w:p>
        </w:tc>
      </w:tr>
      <w:tr w:rsidR="006238F5" w14:paraId="1AE8BC4F" w14:textId="77777777" w:rsidTr="00B91BF8">
        <w:tc>
          <w:tcPr>
            <w:tcW w:w="1638" w:type="dxa"/>
          </w:tcPr>
          <w:p w14:paraId="320C7588" w14:textId="77777777" w:rsidR="006238F5" w:rsidRDefault="006238F5" w:rsidP="006238F5">
            <w:r>
              <w:t>Label</w:t>
            </w:r>
            <w:r>
              <w:br/>
            </w:r>
          </w:p>
        </w:tc>
        <w:tc>
          <w:tcPr>
            <w:tcW w:w="1350" w:type="dxa"/>
          </w:tcPr>
          <w:p w14:paraId="2305BF78" w14:textId="77777777" w:rsidR="006238F5" w:rsidRPr="007D32D0" w:rsidRDefault="006238F5" w:rsidP="006238F5">
            <w:pPr>
              <w:jc w:val="center"/>
            </w:pPr>
            <w:r>
              <w:t>NO</w:t>
            </w:r>
          </w:p>
        </w:tc>
        <w:tc>
          <w:tcPr>
            <w:tcW w:w="1980" w:type="dxa"/>
          </w:tcPr>
          <w:p w14:paraId="2E8F2900" w14:textId="77777777" w:rsidR="006238F5" w:rsidRPr="007D32D0" w:rsidRDefault="006238F5" w:rsidP="006238F5">
            <w:pPr>
              <w:jc w:val="center"/>
            </w:pPr>
            <w:r>
              <w:t>YES</w:t>
            </w:r>
          </w:p>
        </w:tc>
        <w:tc>
          <w:tcPr>
            <w:tcW w:w="1980" w:type="dxa"/>
          </w:tcPr>
          <w:p w14:paraId="4524A6A3" w14:textId="77777777" w:rsidR="006238F5" w:rsidRPr="007D32D0" w:rsidRDefault="006238F5" w:rsidP="006238F5">
            <w:pPr>
              <w:jc w:val="center"/>
            </w:pPr>
            <w:r>
              <w:t>YES</w:t>
            </w:r>
          </w:p>
        </w:tc>
        <w:tc>
          <w:tcPr>
            <w:tcW w:w="1314" w:type="dxa"/>
          </w:tcPr>
          <w:p w14:paraId="2A19998D" w14:textId="77777777" w:rsidR="006238F5" w:rsidRPr="007D32D0" w:rsidRDefault="006238F5" w:rsidP="006238F5">
            <w:pPr>
              <w:jc w:val="center"/>
            </w:pPr>
            <w:r>
              <w:t>NO</w:t>
            </w:r>
          </w:p>
        </w:tc>
        <w:tc>
          <w:tcPr>
            <w:tcW w:w="1314" w:type="dxa"/>
          </w:tcPr>
          <w:p w14:paraId="33248400" w14:textId="77777777" w:rsidR="006238F5" w:rsidRPr="007D32D0" w:rsidRDefault="006238F5" w:rsidP="006238F5">
            <w:pPr>
              <w:jc w:val="center"/>
            </w:pPr>
            <w:r>
              <w:t>YES</w:t>
            </w:r>
          </w:p>
        </w:tc>
      </w:tr>
      <w:tr w:rsidR="006238F5" w14:paraId="07E81B45" w14:textId="77777777" w:rsidTr="00B91BF8">
        <w:tc>
          <w:tcPr>
            <w:tcW w:w="1638" w:type="dxa"/>
          </w:tcPr>
          <w:p w14:paraId="6D8CE109" w14:textId="77777777" w:rsidR="006238F5" w:rsidRPr="00B91BF8" w:rsidRDefault="006238F5" w:rsidP="006238F5">
            <w:r>
              <w:t>Package</w:t>
            </w:r>
            <w:r>
              <w:br/>
            </w:r>
          </w:p>
        </w:tc>
        <w:tc>
          <w:tcPr>
            <w:tcW w:w="1350" w:type="dxa"/>
          </w:tcPr>
          <w:p w14:paraId="50A21B44" w14:textId="77777777" w:rsidR="006238F5" w:rsidRPr="007D32D0" w:rsidRDefault="006238F5" w:rsidP="006238F5">
            <w:pPr>
              <w:jc w:val="center"/>
            </w:pPr>
            <w:r>
              <w:t>YES</w:t>
            </w:r>
          </w:p>
        </w:tc>
        <w:tc>
          <w:tcPr>
            <w:tcW w:w="1980" w:type="dxa"/>
          </w:tcPr>
          <w:p w14:paraId="75FCE96D" w14:textId="77777777" w:rsidR="006238F5" w:rsidRPr="007D32D0" w:rsidRDefault="006238F5" w:rsidP="006238F5">
            <w:pPr>
              <w:jc w:val="center"/>
            </w:pPr>
            <w:r>
              <w:t>YES</w:t>
            </w:r>
          </w:p>
        </w:tc>
        <w:tc>
          <w:tcPr>
            <w:tcW w:w="1980" w:type="dxa"/>
          </w:tcPr>
          <w:p w14:paraId="0293DFC1" w14:textId="77777777" w:rsidR="006238F5" w:rsidRPr="007D32D0" w:rsidRDefault="006238F5" w:rsidP="006238F5">
            <w:pPr>
              <w:jc w:val="center"/>
            </w:pPr>
            <w:r>
              <w:t>YES</w:t>
            </w:r>
          </w:p>
        </w:tc>
        <w:tc>
          <w:tcPr>
            <w:tcW w:w="1314" w:type="dxa"/>
          </w:tcPr>
          <w:p w14:paraId="7DFBAAFA" w14:textId="77777777" w:rsidR="006238F5" w:rsidRPr="007D32D0" w:rsidRDefault="006238F5" w:rsidP="006238F5">
            <w:pPr>
              <w:jc w:val="center"/>
            </w:pPr>
            <w:r>
              <w:t>YES</w:t>
            </w:r>
          </w:p>
        </w:tc>
        <w:tc>
          <w:tcPr>
            <w:tcW w:w="1314" w:type="dxa"/>
          </w:tcPr>
          <w:p w14:paraId="3ADB3E0C" w14:textId="77777777" w:rsidR="006238F5" w:rsidRPr="007D32D0" w:rsidRDefault="006238F5" w:rsidP="006238F5">
            <w:pPr>
              <w:jc w:val="center"/>
            </w:pPr>
            <w:r>
              <w:t>YES</w:t>
            </w:r>
          </w:p>
        </w:tc>
      </w:tr>
      <w:tr w:rsidR="006238F5" w14:paraId="2CE9B957" w14:textId="77777777" w:rsidTr="00B91BF8">
        <w:tc>
          <w:tcPr>
            <w:tcW w:w="1638" w:type="dxa"/>
          </w:tcPr>
          <w:p w14:paraId="6E6ACF6D" w14:textId="77777777" w:rsidR="006238F5" w:rsidRDefault="006238F5" w:rsidP="006238F5">
            <w:r>
              <w:t>Charge sales tax</w:t>
            </w:r>
          </w:p>
        </w:tc>
        <w:tc>
          <w:tcPr>
            <w:tcW w:w="1350" w:type="dxa"/>
          </w:tcPr>
          <w:p w14:paraId="12A46CA1" w14:textId="77777777" w:rsidR="006238F5" w:rsidRPr="007D32D0" w:rsidRDefault="006238F5" w:rsidP="006238F5">
            <w:pPr>
              <w:jc w:val="center"/>
            </w:pPr>
            <w:r>
              <w:t>NO</w:t>
            </w:r>
          </w:p>
        </w:tc>
        <w:tc>
          <w:tcPr>
            <w:tcW w:w="1980" w:type="dxa"/>
          </w:tcPr>
          <w:p w14:paraId="48E822D9" w14:textId="77777777" w:rsidR="006238F5" w:rsidRPr="007D32D0" w:rsidRDefault="006238F5" w:rsidP="006238F5">
            <w:pPr>
              <w:jc w:val="center"/>
            </w:pPr>
            <w:r>
              <w:t>NO</w:t>
            </w:r>
          </w:p>
        </w:tc>
        <w:tc>
          <w:tcPr>
            <w:tcW w:w="1980" w:type="dxa"/>
          </w:tcPr>
          <w:p w14:paraId="0C8DA7D1" w14:textId="77777777" w:rsidR="006238F5" w:rsidRPr="007D32D0" w:rsidRDefault="006238F5" w:rsidP="006238F5">
            <w:pPr>
              <w:jc w:val="center"/>
            </w:pPr>
            <w:r>
              <w:t>NO</w:t>
            </w:r>
          </w:p>
        </w:tc>
        <w:tc>
          <w:tcPr>
            <w:tcW w:w="1314" w:type="dxa"/>
          </w:tcPr>
          <w:p w14:paraId="316BAD41" w14:textId="77777777" w:rsidR="006238F5" w:rsidRPr="007D32D0" w:rsidRDefault="006238F5" w:rsidP="006238F5">
            <w:pPr>
              <w:jc w:val="center"/>
            </w:pPr>
            <w:r>
              <w:t>NO</w:t>
            </w:r>
          </w:p>
        </w:tc>
        <w:tc>
          <w:tcPr>
            <w:tcW w:w="1314" w:type="dxa"/>
          </w:tcPr>
          <w:p w14:paraId="0AE27686" w14:textId="77777777" w:rsidR="006238F5" w:rsidRPr="007D32D0" w:rsidRDefault="006238F5" w:rsidP="006238F5">
            <w:pPr>
              <w:jc w:val="center"/>
            </w:pPr>
            <w:r>
              <w:t>NO</w:t>
            </w:r>
          </w:p>
        </w:tc>
      </w:tr>
      <w:tr w:rsidR="006238F5" w14:paraId="5FD4EE4A" w14:textId="77777777" w:rsidTr="00C81EF4">
        <w:tc>
          <w:tcPr>
            <w:tcW w:w="1638" w:type="dxa"/>
          </w:tcPr>
          <w:p w14:paraId="1D77FD19" w14:textId="77777777" w:rsidR="006238F5" w:rsidRDefault="006238F5" w:rsidP="006238F5">
            <w:r>
              <w:t>Sampling &amp; demo</w:t>
            </w:r>
          </w:p>
        </w:tc>
        <w:tc>
          <w:tcPr>
            <w:tcW w:w="7938" w:type="dxa"/>
            <w:gridSpan w:val="5"/>
          </w:tcPr>
          <w:p w14:paraId="1F356E4B" w14:textId="77777777" w:rsidR="006238F5" w:rsidRPr="007D32D0" w:rsidRDefault="006238F5" w:rsidP="006238F5">
            <w:pPr>
              <w:jc w:val="center"/>
              <w:rPr>
                <w:i/>
              </w:rPr>
            </w:pPr>
            <w:r>
              <w:rPr>
                <w:i/>
              </w:rPr>
              <w:t xml:space="preserve">No. </w:t>
            </w:r>
            <w:r w:rsidRPr="007D32D0">
              <w:rPr>
                <w:i/>
              </w:rPr>
              <w:t>Poultry, as an animal-derived product, is considered “potentially hazardous” and thus does not fall under the sampling exemption, M.S. 28A.151</w:t>
            </w:r>
          </w:p>
        </w:tc>
      </w:tr>
      <w:tr w:rsidR="006238F5" w14:paraId="04496AD2" w14:textId="77777777" w:rsidTr="00502B0D">
        <w:trPr>
          <w:trHeight w:val="548"/>
        </w:trPr>
        <w:tc>
          <w:tcPr>
            <w:tcW w:w="1638" w:type="dxa"/>
          </w:tcPr>
          <w:p w14:paraId="06C66BD2" w14:textId="77777777" w:rsidR="006238F5" w:rsidRDefault="006238F5" w:rsidP="006238F5">
            <w:r>
              <w:t>MDA jurisdiction</w:t>
            </w:r>
          </w:p>
        </w:tc>
        <w:tc>
          <w:tcPr>
            <w:tcW w:w="1350" w:type="dxa"/>
          </w:tcPr>
          <w:p w14:paraId="05231017" w14:textId="77777777" w:rsidR="006238F5" w:rsidRPr="007D32D0" w:rsidRDefault="006238F5" w:rsidP="006238F5">
            <w:pPr>
              <w:jc w:val="center"/>
            </w:pPr>
            <w:r>
              <w:t>YES</w:t>
            </w:r>
          </w:p>
        </w:tc>
        <w:tc>
          <w:tcPr>
            <w:tcW w:w="1980" w:type="dxa"/>
          </w:tcPr>
          <w:p w14:paraId="2D2CE9B2" w14:textId="77777777" w:rsidR="006238F5" w:rsidRPr="007D32D0" w:rsidRDefault="006238F5" w:rsidP="006238F5">
            <w:pPr>
              <w:jc w:val="center"/>
            </w:pPr>
            <w:r>
              <w:t>YES</w:t>
            </w:r>
          </w:p>
        </w:tc>
        <w:tc>
          <w:tcPr>
            <w:tcW w:w="1980" w:type="dxa"/>
          </w:tcPr>
          <w:p w14:paraId="2F0E1301" w14:textId="77777777" w:rsidR="006238F5" w:rsidRPr="007D32D0" w:rsidRDefault="006238F5" w:rsidP="006238F5">
            <w:pPr>
              <w:jc w:val="center"/>
            </w:pPr>
            <w:r>
              <w:t>YES</w:t>
            </w:r>
          </w:p>
        </w:tc>
        <w:tc>
          <w:tcPr>
            <w:tcW w:w="1314" w:type="dxa"/>
          </w:tcPr>
          <w:p w14:paraId="49FBCFD3" w14:textId="77777777" w:rsidR="006238F5" w:rsidRPr="007D32D0" w:rsidRDefault="006238F5" w:rsidP="006238F5">
            <w:pPr>
              <w:jc w:val="center"/>
            </w:pPr>
            <w:r>
              <w:t>YES</w:t>
            </w:r>
          </w:p>
        </w:tc>
        <w:tc>
          <w:tcPr>
            <w:tcW w:w="1314" w:type="dxa"/>
          </w:tcPr>
          <w:p w14:paraId="5C60AFE9" w14:textId="77777777" w:rsidR="006238F5" w:rsidRPr="007D32D0" w:rsidRDefault="006238F5" w:rsidP="006238F5">
            <w:pPr>
              <w:jc w:val="center"/>
            </w:pPr>
            <w:r>
              <w:t>YES</w:t>
            </w:r>
          </w:p>
        </w:tc>
      </w:tr>
    </w:tbl>
    <w:p w14:paraId="01035188" w14:textId="77777777" w:rsidR="009A63A6" w:rsidRDefault="009A63A6" w:rsidP="00197377">
      <w:bookmarkStart w:id="0" w:name="_GoBack"/>
      <w:bookmarkEnd w:id="0"/>
    </w:p>
    <w:sectPr w:rsidR="009A63A6">
      <w:head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69D63B" w14:textId="77777777" w:rsidR="00B817E9" w:rsidRDefault="00B817E9" w:rsidP="00462E8E">
      <w:pPr>
        <w:spacing w:after="0" w:line="240" w:lineRule="auto"/>
      </w:pPr>
      <w:r>
        <w:separator/>
      </w:r>
    </w:p>
  </w:endnote>
  <w:endnote w:type="continuationSeparator" w:id="0">
    <w:p w14:paraId="76DA332B" w14:textId="77777777" w:rsidR="00B817E9" w:rsidRDefault="00B817E9" w:rsidP="00462E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adley Hand Bold">
    <w:altName w:val="Times New Roman"/>
    <w:charset w:val="00"/>
    <w:family w:val="roman"/>
    <w:pitch w:val="default"/>
  </w:font>
  <w:font w:name="ヒラギノ角ゴ Pro W3">
    <w:charset w:val="00"/>
    <w:family w:val="roman"/>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7B5E49" w14:textId="77777777" w:rsidR="00B817E9" w:rsidRDefault="00B817E9" w:rsidP="00462E8E">
      <w:pPr>
        <w:spacing w:after="0" w:line="240" w:lineRule="auto"/>
      </w:pPr>
      <w:r>
        <w:separator/>
      </w:r>
    </w:p>
  </w:footnote>
  <w:footnote w:type="continuationSeparator" w:id="0">
    <w:p w14:paraId="3E982AB6" w14:textId="77777777" w:rsidR="00B817E9" w:rsidRDefault="00B817E9" w:rsidP="00462E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87EE9A" w14:textId="771D2DA0" w:rsidR="00462E8E" w:rsidRDefault="00462E8E">
    <w:pPr>
      <w:pStyle w:val="Header"/>
    </w:pPr>
    <w:r>
      <w:t>DRAFT -----------</w:t>
    </w:r>
    <w:r w:rsidR="00011E24">
      <w:t>---------------------</w:t>
    </w:r>
    <w:r>
      <w:t>---------- JANE JEWETT</w:t>
    </w:r>
    <w:r w:rsidR="00011E24">
      <w:t xml:space="preserve">/MISA </w:t>
    </w:r>
    <w:r>
      <w:t xml:space="preserve"> --------------------------------------</w:t>
    </w:r>
    <w:r w:rsidR="00011E24">
      <w:t xml:space="preserve"> </w:t>
    </w:r>
    <w:r w:rsidR="003A7F28">
      <w:t>06/17</w:t>
    </w:r>
    <w:r w:rsidR="00011E24">
      <w:t>/16</w:t>
    </w:r>
  </w:p>
  <w:p w14:paraId="64D98041" w14:textId="77777777" w:rsidR="00462E8E" w:rsidRDefault="00462E8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F0368"/>
    <w:multiLevelType w:val="hybridMultilevel"/>
    <w:tmpl w:val="5018FD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2547EF"/>
    <w:multiLevelType w:val="hybridMultilevel"/>
    <w:tmpl w:val="C2A489CA"/>
    <w:lvl w:ilvl="0" w:tplc="6DDC1090">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nsid w:val="229978F5"/>
    <w:multiLevelType w:val="hybridMultilevel"/>
    <w:tmpl w:val="46580680"/>
    <w:lvl w:ilvl="0" w:tplc="8B78FADA">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5358A2"/>
    <w:multiLevelType w:val="hybridMultilevel"/>
    <w:tmpl w:val="5D16A0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C5662F"/>
    <w:multiLevelType w:val="hybridMultilevel"/>
    <w:tmpl w:val="3D847CC2"/>
    <w:lvl w:ilvl="0" w:tplc="E5848D0A">
      <w:start w:val="1"/>
      <w:numFmt w:val="bullet"/>
      <w:lvlText w:val=""/>
      <w:lvlJc w:val="left"/>
      <w:pPr>
        <w:ind w:left="90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455234"/>
    <w:multiLevelType w:val="hybridMultilevel"/>
    <w:tmpl w:val="5FD00B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2F15A0D"/>
    <w:multiLevelType w:val="hybridMultilevel"/>
    <w:tmpl w:val="C2968E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4A40C1A"/>
    <w:multiLevelType w:val="hybridMultilevel"/>
    <w:tmpl w:val="3EBC3A0A"/>
    <w:lvl w:ilvl="0" w:tplc="4E9E93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E2D5657"/>
    <w:multiLevelType w:val="hybridMultilevel"/>
    <w:tmpl w:val="FB4AE334"/>
    <w:lvl w:ilvl="0" w:tplc="0409000F">
      <w:start w:val="1"/>
      <w:numFmt w:val="decimal"/>
      <w:lvlText w:val="%1."/>
      <w:lvlJc w:val="left"/>
      <w:pPr>
        <w:ind w:left="8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5"/>
  </w:num>
  <w:num w:numId="2">
    <w:abstractNumId w:val="4"/>
  </w:num>
  <w:num w:numId="3">
    <w:abstractNumId w:val="2"/>
  </w:num>
  <w:num w:numId="4">
    <w:abstractNumId w:val="3"/>
  </w:num>
  <w:num w:numId="5">
    <w:abstractNumId w:val="6"/>
  </w:num>
  <w:num w:numId="6">
    <w:abstractNumId w:val="8"/>
  </w:num>
  <w:num w:numId="7">
    <w:abstractNumId w:val="0"/>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EB8"/>
    <w:rsid w:val="00011E24"/>
    <w:rsid w:val="000265F0"/>
    <w:rsid w:val="000569DD"/>
    <w:rsid w:val="000B0947"/>
    <w:rsid w:val="000E25D2"/>
    <w:rsid w:val="00157CF4"/>
    <w:rsid w:val="00197377"/>
    <w:rsid w:val="001B32C0"/>
    <w:rsid w:val="002C446D"/>
    <w:rsid w:val="002D1783"/>
    <w:rsid w:val="003A7F28"/>
    <w:rsid w:val="00431A16"/>
    <w:rsid w:val="00462E8E"/>
    <w:rsid w:val="004A5AF5"/>
    <w:rsid w:val="004B3603"/>
    <w:rsid w:val="004B5C7B"/>
    <w:rsid w:val="004D1C02"/>
    <w:rsid w:val="00502B0D"/>
    <w:rsid w:val="00506F7A"/>
    <w:rsid w:val="0052121F"/>
    <w:rsid w:val="0056758B"/>
    <w:rsid w:val="005C056B"/>
    <w:rsid w:val="0060436C"/>
    <w:rsid w:val="006238F5"/>
    <w:rsid w:val="00632DBC"/>
    <w:rsid w:val="006521D9"/>
    <w:rsid w:val="00663A03"/>
    <w:rsid w:val="007D12D9"/>
    <w:rsid w:val="007D32D0"/>
    <w:rsid w:val="007E6876"/>
    <w:rsid w:val="00804EB8"/>
    <w:rsid w:val="00870594"/>
    <w:rsid w:val="008E7F50"/>
    <w:rsid w:val="009A63A6"/>
    <w:rsid w:val="00A258B3"/>
    <w:rsid w:val="00A909ED"/>
    <w:rsid w:val="00AB2332"/>
    <w:rsid w:val="00B817E9"/>
    <w:rsid w:val="00B86C65"/>
    <w:rsid w:val="00B91BF8"/>
    <w:rsid w:val="00BC673A"/>
    <w:rsid w:val="00BE1A05"/>
    <w:rsid w:val="00C23F56"/>
    <w:rsid w:val="00C41D91"/>
    <w:rsid w:val="00CA1205"/>
    <w:rsid w:val="00CC1BA1"/>
    <w:rsid w:val="00CD0818"/>
    <w:rsid w:val="00DA549B"/>
    <w:rsid w:val="00E36278"/>
    <w:rsid w:val="00ED047E"/>
    <w:rsid w:val="00EE131C"/>
    <w:rsid w:val="00EF206D"/>
    <w:rsid w:val="00F26330"/>
    <w:rsid w:val="00FC406C"/>
    <w:rsid w:val="00FD366E"/>
    <w:rsid w:val="00FD5E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45503"/>
  <w15:docId w15:val="{1878B844-6AB4-487B-BCA0-3A37C98C1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7D12D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4EB8"/>
    <w:pPr>
      <w:ind w:left="720"/>
      <w:contextualSpacing/>
    </w:pPr>
  </w:style>
  <w:style w:type="character" w:styleId="Hyperlink">
    <w:name w:val="Hyperlink"/>
    <w:basedOn w:val="DefaultParagraphFont"/>
    <w:uiPriority w:val="99"/>
    <w:unhideWhenUsed/>
    <w:rsid w:val="007D12D9"/>
    <w:rPr>
      <w:color w:val="0000FF" w:themeColor="hyperlink"/>
      <w:u w:val="single"/>
    </w:rPr>
  </w:style>
  <w:style w:type="character" w:customStyle="1" w:styleId="Heading2Char">
    <w:name w:val="Heading 2 Char"/>
    <w:basedOn w:val="DefaultParagraphFont"/>
    <w:link w:val="Heading2"/>
    <w:uiPriority w:val="9"/>
    <w:rsid w:val="007D12D9"/>
    <w:rPr>
      <w:rFonts w:ascii="Times New Roman" w:eastAsia="Times New Roman" w:hAnsi="Times New Roman" w:cs="Times New Roman"/>
      <w:b/>
      <w:bCs/>
      <w:sz w:val="36"/>
      <w:szCs w:val="36"/>
    </w:rPr>
  </w:style>
  <w:style w:type="character" w:customStyle="1" w:styleId="headnote">
    <w:name w:val="headnote"/>
    <w:basedOn w:val="DefaultParagraphFont"/>
    <w:rsid w:val="007D12D9"/>
  </w:style>
  <w:style w:type="character" w:customStyle="1" w:styleId="apple-converted-space">
    <w:name w:val="apple-converted-space"/>
    <w:basedOn w:val="DefaultParagraphFont"/>
    <w:rsid w:val="007D12D9"/>
  </w:style>
  <w:style w:type="paragraph" w:styleId="NormalWeb">
    <w:name w:val="Normal (Web)"/>
    <w:basedOn w:val="Normal"/>
    <w:uiPriority w:val="99"/>
    <w:semiHidden/>
    <w:unhideWhenUsed/>
    <w:rsid w:val="007D12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
    <w:name w:val="Body"/>
    <w:rsid w:val="009A63A6"/>
    <w:pPr>
      <w:tabs>
        <w:tab w:val="right" w:pos="10080"/>
      </w:tabs>
      <w:spacing w:after="160" w:line="240" w:lineRule="auto"/>
      <w:outlineLvl w:val="0"/>
    </w:pPr>
    <w:rPr>
      <w:rFonts w:ascii="Bradley Hand Bold" w:eastAsia="ヒラギノ角ゴ Pro W3" w:hAnsi="Bradley Hand Bold" w:cs="Times New Roman"/>
      <w:color w:val="000000"/>
      <w:sz w:val="24"/>
      <w:szCs w:val="20"/>
    </w:rPr>
  </w:style>
  <w:style w:type="table" w:styleId="TableGrid">
    <w:name w:val="Table Grid"/>
    <w:basedOn w:val="TableNormal"/>
    <w:uiPriority w:val="59"/>
    <w:rsid w:val="006521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8E7F5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E7F50"/>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462E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2E8E"/>
  </w:style>
  <w:style w:type="paragraph" w:styleId="Footer">
    <w:name w:val="footer"/>
    <w:basedOn w:val="Normal"/>
    <w:link w:val="FooterChar"/>
    <w:uiPriority w:val="99"/>
    <w:unhideWhenUsed/>
    <w:rsid w:val="00462E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2E8E"/>
  </w:style>
  <w:style w:type="paragraph" w:styleId="BalloonText">
    <w:name w:val="Balloon Text"/>
    <w:basedOn w:val="Normal"/>
    <w:link w:val="BalloonTextChar"/>
    <w:uiPriority w:val="99"/>
    <w:semiHidden/>
    <w:unhideWhenUsed/>
    <w:rsid w:val="00462E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2E8E"/>
    <w:rPr>
      <w:rFonts w:ascii="Tahoma" w:hAnsi="Tahoma" w:cs="Tahoma"/>
      <w:sz w:val="16"/>
      <w:szCs w:val="16"/>
    </w:rPr>
  </w:style>
  <w:style w:type="character" w:styleId="CommentReference">
    <w:name w:val="annotation reference"/>
    <w:basedOn w:val="DefaultParagraphFont"/>
    <w:uiPriority w:val="99"/>
    <w:semiHidden/>
    <w:unhideWhenUsed/>
    <w:rsid w:val="0060436C"/>
    <w:rPr>
      <w:sz w:val="16"/>
      <w:szCs w:val="16"/>
    </w:rPr>
  </w:style>
  <w:style w:type="paragraph" w:styleId="CommentText">
    <w:name w:val="annotation text"/>
    <w:basedOn w:val="Normal"/>
    <w:link w:val="CommentTextChar"/>
    <w:uiPriority w:val="99"/>
    <w:semiHidden/>
    <w:unhideWhenUsed/>
    <w:rsid w:val="0060436C"/>
    <w:pPr>
      <w:spacing w:line="240" w:lineRule="auto"/>
    </w:pPr>
    <w:rPr>
      <w:sz w:val="20"/>
      <w:szCs w:val="20"/>
    </w:rPr>
  </w:style>
  <w:style w:type="character" w:customStyle="1" w:styleId="CommentTextChar">
    <w:name w:val="Comment Text Char"/>
    <w:basedOn w:val="DefaultParagraphFont"/>
    <w:link w:val="CommentText"/>
    <w:uiPriority w:val="99"/>
    <w:semiHidden/>
    <w:rsid w:val="0060436C"/>
    <w:rPr>
      <w:sz w:val="20"/>
      <w:szCs w:val="20"/>
    </w:rPr>
  </w:style>
  <w:style w:type="paragraph" w:styleId="CommentSubject">
    <w:name w:val="annotation subject"/>
    <w:basedOn w:val="CommentText"/>
    <w:next w:val="CommentText"/>
    <w:link w:val="CommentSubjectChar"/>
    <w:uiPriority w:val="99"/>
    <w:semiHidden/>
    <w:unhideWhenUsed/>
    <w:rsid w:val="0060436C"/>
    <w:rPr>
      <w:b/>
      <w:bCs/>
    </w:rPr>
  </w:style>
  <w:style w:type="character" w:customStyle="1" w:styleId="CommentSubjectChar">
    <w:name w:val="Comment Subject Char"/>
    <w:basedOn w:val="CommentTextChar"/>
    <w:link w:val="CommentSubject"/>
    <w:uiPriority w:val="99"/>
    <w:semiHidden/>
    <w:rsid w:val="0060436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763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visor.mn.gov/statutes/?id=34A.01" TargetMode="External"/><Relationship Id="rId13" Type="http://schemas.openxmlformats.org/officeDocument/2006/relationships/hyperlink" Target="http://www.mda.state.mn.us/licensing/inspections/meatpoultryegg/state-inspection/equal2plants.aspx"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revisor.mn.gov/statutes/?id=28A.15" TargetMode="External"/><Relationship Id="rId12" Type="http://schemas.openxmlformats.org/officeDocument/2006/relationships/hyperlink" Target="http://www.mda.state.mn.us/en/licensing/inspections/meatpoultryegg/custom-meat-processing/customplants.aspx" TargetMode="External"/><Relationship Id="rId17" Type="http://schemas.openxmlformats.org/officeDocument/2006/relationships/hyperlink" Target="https://www.mda.state.mn.us/~/media/Files/licensing/forms/ag02433egg.ashx" TargetMode="External"/><Relationship Id="rId2" Type="http://schemas.openxmlformats.org/officeDocument/2006/relationships/styles" Target="styles.xml"/><Relationship Id="rId16" Type="http://schemas.openxmlformats.org/officeDocument/2006/relationships/image" Target="media/image1.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gis.mda.state.mn.us/food/" TargetMode="External"/><Relationship Id="rId5" Type="http://schemas.openxmlformats.org/officeDocument/2006/relationships/footnotes" Target="footnotes.xml"/><Relationship Id="rId15" Type="http://schemas.openxmlformats.org/officeDocument/2006/relationships/hyperlink" Target="https://www.mda.state.mn.us/~/media/Files/licensing/forms/ag02433egg.ashx" TargetMode="External"/><Relationship Id="rId10" Type="http://schemas.openxmlformats.org/officeDocument/2006/relationships/hyperlink" Target="http://www.mda.state.mn.us/licensing/inspections/~/media/Files/food/foodsafety/poultrysales.ashx"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da.state.mn.us/licensing/inspections/~/media/Files/food/foodsafety/meatpoultry.ashx" TargetMode="External"/><Relationship Id="rId14" Type="http://schemas.openxmlformats.org/officeDocument/2006/relationships/hyperlink" Target="http://www.fsis.usda.gov/wps/portal/fsis/topics/inspection/mpi-directo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6</Pages>
  <Words>1747</Words>
  <Characters>9959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University of Minnesota</Company>
  <LinksUpToDate>false</LinksUpToDate>
  <CharactersWithSpaces>11683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G Jewett</dc:creator>
  <cp:lastModifiedBy>Jane G Jewett</cp:lastModifiedBy>
  <cp:revision>3</cp:revision>
  <dcterms:created xsi:type="dcterms:W3CDTF">2016-06-17T14:49:00Z</dcterms:created>
  <dcterms:modified xsi:type="dcterms:W3CDTF">2016-06-17T15:10:00Z</dcterms:modified>
</cp:coreProperties>
</file>